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948" w:rsidRDefault="00EA4948" w:rsidP="00EA4948">
      <w:r>
        <w:rPr>
          <w:noProof/>
          <w:lang w:eastAsia="ru-RU"/>
        </w:rPr>
        <w:pict>
          <v:group id="_x0000_s1026" style="position:absolute;margin-left:57.45pt;margin-top:18.55pt;width:518.8pt;height:802.3pt;z-index:251658240;mso-position-horizontal-relative:page;mso-position-vertical-relative:page" coordsize="20000,20000">
            <v:rect id="_x0000_s1027" style="position:absolute;width:20000;height:20000" filled="f" strokeweight="2pt"/>
            <v:line id="_x0000_s1028" style="position:absolute" from="1093,18949" to="1095,19989" strokeweight="2pt"/>
            <v:line id="_x0000_s1029" style="position:absolute" from="10,18941" to="19977,18942" strokeweight="2pt"/>
            <v:line id="_x0000_s1030" style="position:absolute" from="2186,18949" to="2188,19989" strokeweight="2pt"/>
            <v:line id="_x0000_s1031" style="position:absolute" from="4919,18949" to="4921,19989" strokeweight="2pt"/>
            <v:line id="_x0000_s1032" style="position:absolute" from="6557,18959" to="6559,19989" strokeweight="2pt"/>
            <v:line id="_x0000_s1033" style="position:absolute" from="7650,18949" to="7652,19979" strokeweight="2pt"/>
            <v:line id="_x0000_s1034" style="position:absolute" from="18905,18949" to="18909,19989" strokeweight="2pt"/>
            <v:line id="_x0000_s1035" style="position:absolute" from="10,19293" to="7631,19295" strokeweight="1pt"/>
            <v:line id="_x0000_s1036" style="position:absolute" from="10,19646" to="7631,19647" strokeweight="2pt"/>
            <v:line id="_x0000_s1037" style="position:absolute" from="18919,19296" to="19990,19297" strokeweight="1pt"/>
            <v:rect id="_x0000_s1038" style="position:absolute;left:54;top:19660;width:1000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39" style="position:absolute;left:1139;top:19660;width:1001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40" style="position:absolute;left:2267;top:19660;width:2573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41" style="position:absolute;left:4983;top:19660;width:1534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По</w:t>
                    </w:r>
                    <w:r>
                      <w:rPr>
                        <w:sz w:val="18"/>
                      </w:rPr>
                      <w:t>д</w:t>
                    </w:r>
                    <w:r>
                      <w:rPr>
                        <w:sz w:val="18"/>
                      </w:rPr>
                      <w:t>пись</w:t>
                    </w:r>
                    <w:proofErr w:type="spellEnd"/>
                  </w:p>
                </w:txbxContent>
              </v:textbox>
            </v:rect>
            <v:rect id="_x0000_s1042" style="position:absolute;left:6604;top:19660;width:1000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043" style="position:absolute;left:18949;top:18977;width:1001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44" style="position:absolute;left:18949;top:19435;width:1001;height:423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045" style="position:absolute;left:7745;top:19221;width:11075;height:477" filled="f" stroked="f" strokeweight=".25pt">
              <v:textbox inset="1pt,1pt,1pt,1pt">
                <w:txbxContent>
                  <w:p w:rsidR="00EA4948" w:rsidRPr="00C938D7" w:rsidRDefault="00EA4948" w:rsidP="00EA4948">
                    <w:pPr>
                      <w:rPr>
                        <w:rFonts w:ascii="Calibri" w:eastAsia="Times New Roman" w:hAnsi="Calibri" w:cs="Times New Roman"/>
                      </w:rPr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>
        <w:t>СОДЕРЖАНИЕ</w:t>
      </w:r>
    </w:p>
    <w:p w:rsidR="00EA4948" w:rsidRDefault="00EA4948" w:rsidP="00EA4948"/>
    <w:p w:rsidR="00EA4948" w:rsidRDefault="00EA4948" w:rsidP="00EA4948">
      <w:r>
        <w:t xml:space="preserve"> </w:t>
      </w:r>
    </w:p>
    <w:p w:rsidR="00EA4948" w:rsidRDefault="00EA4948" w:rsidP="00EA4948"/>
    <w:p w:rsidR="00EA4948" w:rsidRDefault="00EA4948" w:rsidP="00EA4948">
      <w:r>
        <w:t>Введение</w:t>
      </w:r>
    </w:p>
    <w:p w:rsidR="00EA4948" w:rsidRDefault="00EA4948" w:rsidP="00EA4948"/>
    <w:p w:rsidR="00EA4948" w:rsidRDefault="00EA4948" w:rsidP="00EA4948">
      <w:r>
        <w:t>1. Общая часть</w:t>
      </w:r>
    </w:p>
    <w:p w:rsidR="00EA4948" w:rsidRDefault="00EA4948" w:rsidP="00EA4948"/>
    <w:p w:rsidR="00EA4948" w:rsidRDefault="00EA4948" w:rsidP="00EA4948">
      <w:r>
        <w:t>1.1 Общие сведения об участке работ</w:t>
      </w:r>
    </w:p>
    <w:p w:rsidR="00EA4948" w:rsidRDefault="00EA4948" w:rsidP="00EA4948"/>
    <w:p w:rsidR="00EA4948" w:rsidRDefault="00EA4948" w:rsidP="00EA4948">
      <w:r>
        <w:t>1.2 Геологическая характеристика участка работ</w:t>
      </w:r>
    </w:p>
    <w:p w:rsidR="00EA4948" w:rsidRDefault="00EA4948" w:rsidP="00EA4948"/>
    <w:p w:rsidR="00EA4948" w:rsidRDefault="00EA4948" w:rsidP="00EA4948">
      <w:r>
        <w:t>1.2.1 Геологическое строение участка</w:t>
      </w:r>
    </w:p>
    <w:p w:rsidR="00EA4948" w:rsidRDefault="00EA4948" w:rsidP="00EA4948"/>
    <w:p w:rsidR="00EA4948" w:rsidRDefault="00EA4948" w:rsidP="00EA4948">
      <w:r>
        <w:t>1.2.2. Стратиграфия</w:t>
      </w:r>
    </w:p>
    <w:p w:rsidR="00EA4948" w:rsidRDefault="00EA4948" w:rsidP="00EA4948"/>
    <w:p w:rsidR="00EA4948" w:rsidRDefault="00EA4948" w:rsidP="00EA4948">
      <w:r>
        <w:t>1.2.3 Тектоника</w:t>
      </w:r>
    </w:p>
    <w:p w:rsidR="00EA4948" w:rsidRDefault="00EA4948" w:rsidP="00EA4948"/>
    <w:p w:rsidR="00EA4948" w:rsidRDefault="00EA4948" w:rsidP="00EA4948">
      <w:r>
        <w:t>1.2.4 Исходные данные для разработки проекта</w:t>
      </w:r>
    </w:p>
    <w:p w:rsidR="00EA4948" w:rsidRDefault="00EA4948" w:rsidP="00EA4948"/>
    <w:p w:rsidR="00EA4948" w:rsidRDefault="00EA4948" w:rsidP="00EA4948">
      <w:r>
        <w:t>2. Проектная часть</w:t>
      </w:r>
    </w:p>
    <w:p w:rsidR="00EA4948" w:rsidRDefault="00EA4948" w:rsidP="00EA4948"/>
    <w:p w:rsidR="00EA4948" w:rsidRDefault="00EA4948" w:rsidP="00EA4948">
      <w:r>
        <w:t>2.1 Выбор и обоснование способа бурения</w:t>
      </w:r>
    </w:p>
    <w:p w:rsidR="00EA4948" w:rsidRDefault="00EA4948" w:rsidP="00EA4948"/>
    <w:p w:rsidR="00EA4948" w:rsidRDefault="00EA4948" w:rsidP="00EA4948">
      <w:r>
        <w:t>2.2 Проектирование конструкции скважины,</w:t>
      </w:r>
    </w:p>
    <w:p w:rsidR="00EA4948" w:rsidRDefault="00EA4948" w:rsidP="00EA4948"/>
    <w:p w:rsidR="00EA4948" w:rsidRDefault="00EA4948" w:rsidP="00EA4948">
      <w:r>
        <w:t>2.2.1 Расчет и обоснование конечного, промежуточного и начального диаметра бурения</w:t>
      </w:r>
    </w:p>
    <w:p w:rsidR="00EA4948" w:rsidRDefault="00EA4948" w:rsidP="00EA4948"/>
    <w:p w:rsidR="00EA4948" w:rsidRDefault="00EA4948" w:rsidP="00EA4948">
      <w:r>
        <w:t>2.2.2 Выбор промывочного агента для бурения скважины</w:t>
      </w:r>
    </w:p>
    <w:p w:rsidR="00EA4948" w:rsidRDefault="00EA4948" w:rsidP="00EA4948"/>
    <w:p w:rsidR="00EA4948" w:rsidRDefault="00EA4948" w:rsidP="00EA4948">
      <w:r>
        <w:rPr>
          <w:noProof/>
          <w:lang w:eastAsia="ru-RU"/>
        </w:rPr>
        <w:pict>
          <v:group id="_x0000_s1086" style="position:absolute;margin-left:69.45pt;margin-top:30.55pt;width:518.8pt;height:802.3pt;z-index:251659264;mso-position-horizontal-relative:page;mso-position-vertical-relative:page" coordsize="20000,20000">
            <v:rect id="_x0000_s1087" style="position:absolute;width:20000;height:20000" filled="f" strokeweight="2pt"/>
            <v:line id="_x0000_s1088" style="position:absolute" from="1093,18949" to="1095,19989" strokeweight="2pt"/>
            <v:line id="_x0000_s1089" style="position:absolute" from="10,18941" to="19977,18942" strokeweight="2pt"/>
            <v:line id="_x0000_s1090" style="position:absolute" from="2186,18949" to="2188,19989" strokeweight="2pt"/>
            <v:line id="_x0000_s1091" style="position:absolute" from="4919,18949" to="4921,19989" strokeweight="2pt"/>
            <v:line id="_x0000_s1092" style="position:absolute" from="6557,18959" to="6559,19989" strokeweight="2pt"/>
            <v:line id="_x0000_s1093" style="position:absolute" from="7650,18949" to="7652,19979" strokeweight="2pt"/>
            <v:line id="_x0000_s1094" style="position:absolute" from="18905,18949" to="18909,19989" strokeweight="2pt"/>
            <v:line id="_x0000_s1095" style="position:absolute" from="10,19293" to="7631,19295" strokeweight="1pt"/>
            <v:line id="_x0000_s1096" style="position:absolute" from="10,19646" to="7631,19647" strokeweight="2pt"/>
            <v:line id="_x0000_s1097" style="position:absolute" from="18919,19296" to="19990,19297" strokeweight="1pt"/>
            <v:rect id="_x0000_s1098" style="position:absolute;left:54;top:19660;width:1000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099" style="position:absolute;left:1139;top:19660;width:1001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100" style="position:absolute;left:2267;top:19660;width:2573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101" style="position:absolute;left:4983;top:19660;width:1534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</w:t>
                    </w:r>
                    <w:r>
                      <w:rPr>
                        <w:sz w:val="18"/>
                      </w:rPr>
                      <w:t>д</w:t>
                    </w:r>
                    <w:r>
                      <w:rPr>
                        <w:sz w:val="18"/>
                      </w:rPr>
                      <w:t>пись</w:t>
                    </w:r>
                  </w:p>
                </w:txbxContent>
              </v:textbox>
            </v:rect>
            <v:rect id="_x0000_s1102" style="position:absolute;left:6604;top:19660;width:1000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103" style="position:absolute;left:18949;top:18977;width:1001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104" style="position:absolute;left:18949;top:19435;width:1001;height:423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105" style="position:absolute;left:7745;top:19221;width:11075;height:477" filled="f" stroked="f" strokeweight=".25pt">
              <v:textbox inset="1pt,1pt,1pt,1pt">
                <w:txbxContent>
                  <w:p w:rsidR="00EA4948" w:rsidRPr="00C938D7" w:rsidRDefault="00EA4948" w:rsidP="00EA4948">
                    <w:pPr>
                      <w:rPr>
                        <w:rFonts w:ascii="Calibri" w:eastAsia="Times New Roman" w:hAnsi="Calibri" w:cs="Times New Roman"/>
                      </w:rPr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>
        <w:t>2.3 Техника бурения</w:t>
      </w:r>
    </w:p>
    <w:p w:rsidR="00EA4948" w:rsidRDefault="00EA4948" w:rsidP="00EA4948"/>
    <w:p w:rsidR="00EA4948" w:rsidRDefault="00EA4948" w:rsidP="00EA4948">
      <w:r>
        <w:t>2.3.1 Определение максимальной массы бурильной колонны</w:t>
      </w:r>
    </w:p>
    <w:p w:rsidR="00EA4948" w:rsidRDefault="00EA4948" w:rsidP="00EA4948"/>
    <w:p w:rsidR="00EA4948" w:rsidRDefault="00EA4948" w:rsidP="00EA4948">
      <w:r>
        <w:t xml:space="preserve">2.3.1.1 Расчёт бурильных труб, </w:t>
      </w:r>
      <w:proofErr w:type="spellStart"/>
      <w:r>
        <w:t>УБТ</w:t>
      </w:r>
      <w:proofErr w:type="spellEnd"/>
      <w:r>
        <w:t>, компоновок бурильной колонны</w:t>
      </w:r>
    </w:p>
    <w:p w:rsidR="00EA4948" w:rsidRDefault="00EA4948" w:rsidP="00EA4948"/>
    <w:p w:rsidR="00EA4948" w:rsidRDefault="00EA4948" w:rsidP="00EA4948">
      <w:r>
        <w:t>2.3.1.2 Расчёт обсадных колонн</w:t>
      </w:r>
    </w:p>
    <w:p w:rsidR="00EA4948" w:rsidRDefault="00EA4948" w:rsidP="00EA4948"/>
    <w:p w:rsidR="00EA4948" w:rsidRDefault="00EA4948" w:rsidP="00EA4948">
      <w:r>
        <w:t>2.3.2 Буровое оборудование</w:t>
      </w:r>
    </w:p>
    <w:p w:rsidR="00EA4948" w:rsidRDefault="00EA4948" w:rsidP="00EA4948"/>
    <w:p w:rsidR="00EA4948" w:rsidRDefault="00EA4948" w:rsidP="00EA4948">
      <w:r>
        <w:t>2.3.2.1 Выбор бурового станка</w:t>
      </w:r>
    </w:p>
    <w:p w:rsidR="00EA4948" w:rsidRDefault="00EA4948" w:rsidP="00EA4948"/>
    <w:p w:rsidR="00EA4948" w:rsidRDefault="00EA4948" w:rsidP="00EA4948">
      <w:r>
        <w:t>2.3.2.2 Выбор насосной установки</w:t>
      </w:r>
    </w:p>
    <w:p w:rsidR="00EA4948" w:rsidRDefault="00EA4948" w:rsidP="00EA4948"/>
    <w:p w:rsidR="00EA4948" w:rsidRDefault="00EA4948" w:rsidP="00EA4948">
      <w:r>
        <w:t>2.3.2.3 Выбор силовой установки</w:t>
      </w:r>
    </w:p>
    <w:p w:rsidR="00EA4948" w:rsidRDefault="00EA4948" w:rsidP="00EA4948"/>
    <w:p w:rsidR="00EA4948" w:rsidRDefault="00EA4948" w:rsidP="00EA4948">
      <w:r>
        <w:t>2.3.2.4 Выбор буровой вышки и талевой системы</w:t>
      </w:r>
    </w:p>
    <w:p w:rsidR="00EA4948" w:rsidRDefault="00EA4948" w:rsidP="00EA4948"/>
    <w:p w:rsidR="00EA4948" w:rsidRDefault="00EA4948" w:rsidP="00EA4948">
      <w:r>
        <w:t>2.4 Технология бурения</w:t>
      </w:r>
    </w:p>
    <w:p w:rsidR="00EA4948" w:rsidRDefault="00EA4948" w:rsidP="00EA4948"/>
    <w:p w:rsidR="00EA4948" w:rsidRDefault="00EA4948" w:rsidP="00EA4948">
      <w:r>
        <w:t xml:space="preserve">2.4.1 Выбор </w:t>
      </w:r>
      <w:proofErr w:type="spellStart"/>
      <w:r>
        <w:t>породоразрушающего</w:t>
      </w:r>
      <w:proofErr w:type="spellEnd"/>
      <w:r>
        <w:t xml:space="preserve"> инструмента</w:t>
      </w:r>
    </w:p>
    <w:p w:rsidR="00EA4948" w:rsidRDefault="00EA4948" w:rsidP="00EA4948"/>
    <w:p w:rsidR="00EA4948" w:rsidRDefault="00EA4948" w:rsidP="00EA4948">
      <w:r>
        <w:t>2.4.2 Расчет технологического режима бурения</w:t>
      </w:r>
    </w:p>
    <w:p w:rsidR="00EA4948" w:rsidRDefault="00EA4948" w:rsidP="00EA4948"/>
    <w:p w:rsidR="00EA4948" w:rsidRDefault="00EA4948" w:rsidP="00EA4948">
      <w:r>
        <w:t>2.4.3 Расчет осевой нагрузки</w:t>
      </w:r>
    </w:p>
    <w:p w:rsidR="00EA4948" w:rsidRDefault="00EA4948" w:rsidP="00EA4948"/>
    <w:p w:rsidR="00EA4948" w:rsidRDefault="00EA4948" w:rsidP="00EA4948">
      <w:r>
        <w:t>2.4.4 Расчёт частоты вращения</w:t>
      </w:r>
    </w:p>
    <w:p w:rsidR="00EA4948" w:rsidRDefault="00EA4948" w:rsidP="00EA4948"/>
    <w:p w:rsidR="00EA4948" w:rsidRDefault="00EA4948" w:rsidP="00EA4948">
      <w:r>
        <w:rPr>
          <w:noProof/>
          <w:lang w:eastAsia="ru-RU"/>
        </w:rPr>
        <w:lastRenderedPageBreak/>
        <w:pict>
          <v:group id="_x0000_s1106" style="position:absolute;margin-left:60.95pt;margin-top:42.55pt;width:518.8pt;height:802.3pt;z-index:251660288;mso-position-horizontal-relative:page;mso-position-vertical-relative:page" coordsize="20000,20000">
            <v:rect id="_x0000_s1107" style="position:absolute;width:20000;height:20000" filled="f" strokeweight="2pt"/>
            <v:line id="_x0000_s1108" style="position:absolute" from="1093,18949" to="1095,19989" strokeweight="2pt"/>
            <v:line id="_x0000_s1109" style="position:absolute" from="10,18941" to="19977,18942" strokeweight="2pt"/>
            <v:line id="_x0000_s1110" style="position:absolute" from="2186,18949" to="2188,19989" strokeweight="2pt"/>
            <v:line id="_x0000_s1111" style="position:absolute" from="4919,18949" to="4921,19989" strokeweight="2pt"/>
            <v:line id="_x0000_s1112" style="position:absolute" from="6557,18959" to="6559,19989" strokeweight="2pt"/>
            <v:line id="_x0000_s1113" style="position:absolute" from="7650,18949" to="7652,19979" strokeweight="2pt"/>
            <v:line id="_x0000_s1114" style="position:absolute" from="18905,18949" to="18909,19989" strokeweight="2pt"/>
            <v:line id="_x0000_s1115" style="position:absolute" from="10,19293" to="7631,19295" strokeweight="1pt"/>
            <v:line id="_x0000_s1116" style="position:absolute" from="10,19646" to="7631,19647" strokeweight="2pt"/>
            <v:line id="_x0000_s1117" style="position:absolute" from="18919,19296" to="19990,19297" strokeweight="1pt"/>
            <v:rect id="_x0000_s1118" style="position:absolute;left:54;top:19660;width:1000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119" style="position:absolute;left:1139;top:19660;width:1001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120" style="position:absolute;left:2267;top:19660;width:2573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121" style="position:absolute;left:4983;top:19660;width:1534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</w:t>
                    </w:r>
                    <w:r>
                      <w:rPr>
                        <w:sz w:val="18"/>
                      </w:rPr>
                      <w:t>д</w:t>
                    </w:r>
                    <w:r>
                      <w:rPr>
                        <w:sz w:val="18"/>
                      </w:rPr>
                      <w:t>пись</w:t>
                    </w:r>
                  </w:p>
                </w:txbxContent>
              </v:textbox>
            </v:rect>
            <v:rect id="_x0000_s1122" style="position:absolute;left:6604;top:19660;width:1000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123" style="position:absolute;left:18949;top:18977;width:1001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124" style="position:absolute;left:18949;top:19435;width:1001;height:423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125" style="position:absolute;left:7745;top:19221;width:11075;height:477" filled="f" stroked="f" strokeweight=".25pt">
              <v:textbox inset="1pt,1pt,1pt,1pt">
                <w:txbxContent>
                  <w:p w:rsidR="00EA4948" w:rsidRPr="00C938D7" w:rsidRDefault="00EA4948" w:rsidP="00EA4948">
                    <w:pPr>
                      <w:rPr>
                        <w:rFonts w:ascii="Calibri" w:eastAsia="Times New Roman" w:hAnsi="Calibri" w:cs="Times New Roman"/>
                      </w:rPr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>
        <w:t>2.4.5 Расчет производительности насосов для бурения под каждую обсадочную колонну</w:t>
      </w:r>
    </w:p>
    <w:p w:rsidR="00EA4948" w:rsidRDefault="00EA4948" w:rsidP="00EA4948"/>
    <w:p w:rsidR="00EA4948" w:rsidRDefault="00EA4948" w:rsidP="00EA4948">
      <w:r>
        <w:t>2.4.6 Расчет количества и качества промывочной жидкости для бурения под каждую обсадочную колонну</w:t>
      </w:r>
    </w:p>
    <w:p w:rsidR="00EA4948" w:rsidRDefault="00EA4948" w:rsidP="00EA4948"/>
    <w:p w:rsidR="00EA4948" w:rsidRDefault="00EA4948" w:rsidP="00EA4948">
      <w:r>
        <w:t>2.5 Цементирование скважины</w:t>
      </w:r>
    </w:p>
    <w:p w:rsidR="00EA4948" w:rsidRDefault="00EA4948" w:rsidP="00EA4948"/>
    <w:p w:rsidR="00EA4948" w:rsidRDefault="00EA4948" w:rsidP="00EA4948">
      <w:r>
        <w:t>3. Экономический расчет</w:t>
      </w:r>
    </w:p>
    <w:p w:rsidR="00EA4948" w:rsidRDefault="00EA4948" w:rsidP="00EA4948"/>
    <w:p w:rsidR="00EA4948" w:rsidRDefault="00EA4948" w:rsidP="00EA4948">
      <w:r>
        <w:t>3.1 Сметный сводный расчет на строительство скважины</w:t>
      </w:r>
    </w:p>
    <w:p w:rsidR="00EA4948" w:rsidRDefault="00EA4948" w:rsidP="00EA4948"/>
    <w:p w:rsidR="00EA4948" w:rsidRDefault="00EA4948" w:rsidP="00EA4948">
      <w:r>
        <w:t>4. Безопасность жизнедеятельности</w:t>
      </w:r>
    </w:p>
    <w:p w:rsidR="00EA4948" w:rsidRDefault="00EA4948" w:rsidP="00EA4948"/>
    <w:p w:rsidR="00EA4948" w:rsidRDefault="00EA4948" w:rsidP="00EA4948">
      <w:r>
        <w:t>4.1 Мероприятия по обеспечению безопасных и комфортных бытовых условий</w:t>
      </w:r>
    </w:p>
    <w:p w:rsidR="00EA4948" w:rsidRDefault="00EA4948" w:rsidP="00EA4948"/>
    <w:p w:rsidR="00EA4948" w:rsidRDefault="00EA4948" w:rsidP="00EA4948">
      <w:r>
        <w:t>4.2 Инженерные мероприятия по обеспечению безопасных и безвредных условий труда на объекте проектирования</w:t>
      </w:r>
    </w:p>
    <w:p w:rsidR="00EA4948" w:rsidRDefault="00EA4948" w:rsidP="00EA4948"/>
    <w:p w:rsidR="00EA4948" w:rsidRDefault="00EA4948" w:rsidP="00EA4948">
      <w:r>
        <w:t>4.3 Пожарная безопасность</w:t>
      </w:r>
    </w:p>
    <w:p w:rsidR="00EA4948" w:rsidRDefault="00EA4948" w:rsidP="00EA4948"/>
    <w:p w:rsidR="00EA4948" w:rsidRDefault="00EA4948" w:rsidP="00EA4948">
      <w:r>
        <w:t>4.4 Охрана окружающей среды</w:t>
      </w:r>
    </w:p>
    <w:p w:rsidR="00EA4948" w:rsidRDefault="00EA4948" w:rsidP="00EA4948"/>
    <w:p w:rsidR="00EA4948" w:rsidRDefault="00EA4948" w:rsidP="00EA4948">
      <w:r>
        <w:t>Заключение</w:t>
      </w:r>
    </w:p>
    <w:p w:rsidR="00EA4948" w:rsidRDefault="00EA4948" w:rsidP="00EA4948"/>
    <w:p w:rsidR="00EA4948" w:rsidRDefault="00EA4948" w:rsidP="00EA4948">
      <w:r>
        <w:t>Литература</w:t>
      </w:r>
    </w:p>
    <w:p w:rsidR="00EA4948" w:rsidRDefault="00EA4948" w:rsidP="00EA4948"/>
    <w:p w:rsidR="00EA4948" w:rsidRDefault="00EA4948" w:rsidP="00EA4948"/>
    <w:p w:rsidR="00EA4948" w:rsidRDefault="00EA4948" w:rsidP="00EA4948">
      <w:r>
        <w:t>ВВЕДЕНИЕ</w:t>
      </w:r>
    </w:p>
    <w:p w:rsidR="00EA4948" w:rsidRDefault="00EA4948" w:rsidP="00EA4948"/>
    <w:p w:rsidR="00EA4948" w:rsidRDefault="00EA4948" w:rsidP="00EA4948">
      <w:r>
        <w:rPr>
          <w:noProof/>
          <w:lang w:eastAsia="ru-RU"/>
        </w:rPr>
        <w:lastRenderedPageBreak/>
        <w:pict>
          <v:group id="_x0000_s1126" style="position:absolute;margin-left:65.15pt;margin-top:54.55pt;width:518.8pt;height:802.3pt;z-index:251661312;mso-position-horizontal-relative:page;mso-position-vertical-relative:page" coordsize="20000,20000">
            <v:rect id="_x0000_s1127" style="position:absolute;width:20000;height:20000" filled="f" strokeweight="2pt"/>
            <v:line id="_x0000_s1128" style="position:absolute" from="1093,18949" to="1095,19989" strokeweight="2pt"/>
            <v:line id="_x0000_s1129" style="position:absolute" from="10,18941" to="19977,18942" strokeweight="2pt"/>
            <v:line id="_x0000_s1130" style="position:absolute" from="2186,18949" to="2188,19989" strokeweight="2pt"/>
            <v:line id="_x0000_s1131" style="position:absolute" from="4919,18949" to="4921,19989" strokeweight="2pt"/>
            <v:line id="_x0000_s1132" style="position:absolute" from="6557,18959" to="6559,19989" strokeweight="2pt"/>
            <v:line id="_x0000_s1133" style="position:absolute" from="7650,18949" to="7652,19979" strokeweight="2pt"/>
            <v:line id="_x0000_s1134" style="position:absolute" from="18905,18949" to="18909,19989" strokeweight="2pt"/>
            <v:line id="_x0000_s1135" style="position:absolute" from="10,19293" to="7631,19295" strokeweight="1pt"/>
            <v:line id="_x0000_s1136" style="position:absolute" from="10,19646" to="7631,19647" strokeweight="2pt"/>
            <v:line id="_x0000_s1137" style="position:absolute" from="18919,19296" to="19990,19297" strokeweight="1pt"/>
            <v:rect id="_x0000_s1138" style="position:absolute;left:54;top:19660;width:1000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139" style="position:absolute;left:1139;top:19660;width:1001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140" style="position:absolute;left:2267;top:19660;width:2573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141" style="position:absolute;left:4983;top:19660;width:1534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</w:t>
                    </w:r>
                    <w:r>
                      <w:rPr>
                        <w:sz w:val="18"/>
                      </w:rPr>
                      <w:t>д</w:t>
                    </w:r>
                    <w:r>
                      <w:rPr>
                        <w:sz w:val="18"/>
                      </w:rPr>
                      <w:t>пись</w:t>
                    </w:r>
                  </w:p>
                </w:txbxContent>
              </v:textbox>
            </v:rect>
            <v:rect id="_x0000_s1142" style="position:absolute;left:6604;top:19660;width:1000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143" style="position:absolute;left:18949;top:18977;width:1001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144" style="position:absolute;left:18949;top:19435;width:1001;height:423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145" style="position:absolute;left:7745;top:19221;width:11075;height:477" filled="f" stroked="f" strokeweight=".25pt">
              <v:textbox inset="1pt,1pt,1pt,1pt">
                <w:txbxContent>
                  <w:p w:rsidR="00EA4948" w:rsidRPr="00C938D7" w:rsidRDefault="00EA4948" w:rsidP="00EA4948">
                    <w:pPr>
                      <w:rPr>
                        <w:rFonts w:ascii="Calibri" w:eastAsia="Times New Roman" w:hAnsi="Calibri" w:cs="Times New Roman"/>
                      </w:rPr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>
        <w:t>За последние годы, нефтяная промышленность нашей страны, развиваясь бурными темпами, выросла в одну из самых мощных отраслей тяжелой индустрии, оснащенную передовой техникой, располагающую квалифицированными кадрами и сетью специальных научно-исследовательских учреждений.</w:t>
      </w:r>
    </w:p>
    <w:p w:rsidR="00EA4948" w:rsidRDefault="00EA4948" w:rsidP="00EA4948"/>
    <w:p w:rsidR="00EA4948" w:rsidRDefault="00EA4948" w:rsidP="00EA4948">
      <w:r>
        <w:t>Нефть и газ – это наиболее дешевое топливо. Из года в год растут потребности страны в моторном, реактивном, дизельном топливе, в смазочных материалах для всевозможных машин и механизмов и в других многочисленных нефтепродуктах. Кроме того, нефть и газ являются сырьём для получения многих ценных химических продуктов, в том числе синтетического каучука, спиртов, эфиров, технических жиров, синтетических тканей и т. д. Поэтому вполне естественно, что в Российской федерации уделяли и уделяют огромное внимание развитию нефтяной и газовой промышленности.</w:t>
      </w:r>
    </w:p>
    <w:p w:rsidR="00EA4948" w:rsidRDefault="00EA4948" w:rsidP="00EA4948"/>
    <w:p w:rsidR="00EA4948" w:rsidRDefault="00EA4948" w:rsidP="00EA4948">
      <w:r>
        <w:t>Высокие темпы роста добычи нефти невозможны без значительного прироста разведанных запасов, без вовлечения в промышленную разработку большого числа новых месторождений, без расширения объёма буровых работ, без применения новых систем разработки и, конечно, без соответствующего технического оснащения нефтедобывающей промышленности.</w:t>
      </w:r>
    </w:p>
    <w:p w:rsidR="00EA4948" w:rsidRDefault="00EA4948" w:rsidP="00EA4948"/>
    <w:p w:rsidR="00EA4948" w:rsidRDefault="00EA4948" w:rsidP="00EA4948">
      <w:r>
        <w:t>Широкое применение газа в качестве топлива и для технологических нужд открывает перед хозяйством государства неограниченные возможности. Известно, что топливо составляет значительную часть издержек на производство электроэнергии, цемента, металла, стекла, фарфора, ряда строительных материалов и т.д. Использование газа в этих отраслях дает значительный экономический эффект.</w:t>
      </w:r>
    </w:p>
    <w:p w:rsidR="00EA4948" w:rsidRDefault="00EA4948" w:rsidP="00EA4948"/>
    <w:p w:rsidR="00EA4948" w:rsidRDefault="00EA4948" w:rsidP="00EA4948">
      <w:r>
        <w:t>Положительные результаты применения природного газа для технологических нужд получены в доменных и мартеновских цехах металлургических заводов страны. Успешно используется газ как технологическое топливо в печах прокатных и трубопрокатных цехов. Рост химической промышленности связан с развитием добычи нефти и газа.</w:t>
      </w:r>
    </w:p>
    <w:p w:rsidR="00EA4948" w:rsidRDefault="00EA4948" w:rsidP="00EA4948"/>
    <w:p w:rsidR="00EA4948" w:rsidRDefault="00EA4948" w:rsidP="00EA4948">
      <w:r>
        <w:t>Газовая промышленность Краснодарского края имеет большое значение в топливном балансе страны. Большое количество газоконденсатных месторождений со значительными запасами газа позволило за короткий срок увеличить добычу газа на Кубани.</w:t>
      </w:r>
    </w:p>
    <w:p w:rsidR="00EA4948" w:rsidRDefault="00EA4948" w:rsidP="00EA4948"/>
    <w:p w:rsidR="00EA4948" w:rsidRDefault="00EA4948" w:rsidP="00EA4948">
      <w:r>
        <w:t>За последние годы было осуществлено техническое перевооружение в бурении и техники эксплуатации газовых и газоконденсатных скважин Краснодарского края. Используются новые прогрессивные методы и техники разведки, бурения скважин, обустройство промыслов и эксплуатация газовых и газоконденсатных месторождений, разработанных и внедренных на Кубани.</w:t>
      </w:r>
    </w:p>
    <w:p w:rsidR="00EA4948" w:rsidRDefault="00EA4948" w:rsidP="00EA4948">
      <w:r>
        <w:rPr>
          <w:noProof/>
          <w:lang w:eastAsia="ru-RU"/>
        </w:rPr>
        <w:lastRenderedPageBreak/>
        <w:pict>
          <v:group id="_x0000_s1146" style="position:absolute;margin-left:36.7pt;margin-top:25.5pt;width:518.8pt;height:802.3pt;z-index:251662336;mso-position-horizontal-relative:page;mso-position-vertical-relative:page" coordsize="20000,20000">
            <v:rect id="_x0000_s1147" style="position:absolute;width:20000;height:20000" filled="f" strokeweight="2pt"/>
            <v:line id="_x0000_s1148" style="position:absolute" from="1093,18949" to="1095,19989" strokeweight="2pt"/>
            <v:line id="_x0000_s1149" style="position:absolute" from="10,18941" to="19977,18942" strokeweight="2pt"/>
            <v:line id="_x0000_s1150" style="position:absolute" from="2186,18949" to="2188,19989" strokeweight="2pt"/>
            <v:line id="_x0000_s1151" style="position:absolute" from="4919,18949" to="4921,19989" strokeweight="2pt"/>
            <v:line id="_x0000_s1152" style="position:absolute" from="6557,18959" to="6559,19989" strokeweight="2pt"/>
            <v:line id="_x0000_s1153" style="position:absolute" from="7650,18949" to="7652,19979" strokeweight="2pt"/>
            <v:line id="_x0000_s1154" style="position:absolute" from="18905,18949" to="18909,19989" strokeweight="2pt"/>
            <v:line id="_x0000_s1155" style="position:absolute" from="10,19293" to="7631,19295" strokeweight="1pt"/>
            <v:line id="_x0000_s1156" style="position:absolute" from="10,19646" to="7631,19647" strokeweight="2pt"/>
            <v:line id="_x0000_s1157" style="position:absolute" from="18919,19296" to="19990,19297" strokeweight="1pt"/>
            <v:rect id="_x0000_s1158" style="position:absolute;left:54;top:19660;width:1000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159" style="position:absolute;left:1139;top:19660;width:1001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160" style="position:absolute;left:2267;top:19660;width:2573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161" style="position:absolute;left:4983;top:19660;width:1534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</w:t>
                    </w:r>
                    <w:r>
                      <w:rPr>
                        <w:sz w:val="18"/>
                      </w:rPr>
                      <w:t>д</w:t>
                    </w:r>
                    <w:r>
                      <w:rPr>
                        <w:sz w:val="18"/>
                      </w:rPr>
                      <w:t>пись</w:t>
                    </w:r>
                  </w:p>
                </w:txbxContent>
              </v:textbox>
            </v:rect>
            <v:rect id="_x0000_s1162" style="position:absolute;left:6604;top:19660;width:1000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163" style="position:absolute;left:18949;top:18977;width:1001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164" style="position:absolute;left:18949;top:19435;width:1001;height:423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165" style="position:absolute;left:7745;top:19221;width:11075;height:477" filled="f" stroked="f" strokeweight=".25pt">
              <v:textbox inset="1pt,1pt,1pt,1pt">
                <w:txbxContent>
                  <w:p w:rsidR="00EA4948" w:rsidRPr="00C938D7" w:rsidRDefault="00EA4948" w:rsidP="00EA4948">
                    <w:pPr>
                      <w:rPr>
                        <w:rFonts w:ascii="Calibri" w:eastAsia="Times New Roman" w:hAnsi="Calibri" w:cs="Times New Roman"/>
                      </w:rPr>
                    </w:pPr>
                  </w:p>
                </w:txbxContent>
              </v:textbox>
            </v:rect>
            <w10:wrap anchorx="page" anchory="page"/>
            <w10:anchorlock/>
          </v:group>
        </w:pict>
      </w:r>
    </w:p>
    <w:p w:rsidR="00EA4948" w:rsidRDefault="00EA4948" w:rsidP="00EA4948"/>
    <w:p w:rsidR="00EA4948" w:rsidRDefault="00EA4948" w:rsidP="00EA4948">
      <w:r>
        <w:t>1.ОБЩАЯ ЧАСТЬ</w:t>
      </w:r>
    </w:p>
    <w:p w:rsidR="00EA4948" w:rsidRDefault="00EA4948" w:rsidP="00EA4948"/>
    <w:p w:rsidR="00EA4948" w:rsidRDefault="00EA4948" w:rsidP="00EA4948">
      <w:r>
        <w:t xml:space="preserve"> </w:t>
      </w:r>
    </w:p>
    <w:p w:rsidR="00EA4948" w:rsidRDefault="00EA4948" w:rsidP="00EA4948"/>
    <w:p w:rsidR="00EA4948" w:rsidRDefault="00EA4948" w:rsidP="00EA4948">
      <w:r>
        <w:t>1.1 ОБЩИЕ СВЕДЕНИЯ ОБ УЧАСТКЕ РАБОТ</w:t>
      </w:r>
    </w:p>
    <w:p w:rsidR="00EA4948" w:rsidRDefault="00EA4948" w:rsidP="00EA4948"/>
    <w:p w:rsidR="00EA4948" w:rsidRDefault="00EA4948" w:rsidP="00EA4948">
      <w:r>
        <w:t xml:space="preserve"> </w:t>
      </w:r>
    </w:p>
    <w:p w:rsidR="00EA4948" w:rsidRDefault="00EA4948" w:rsidP="00EA4948"/>
    <w:p w:rsidR="00EA4948" w:rsidRDefault="00EA4948" w:rsidP="00EA4948"/>
    <w:p w:rsidR="00EA4948" w:rsidRDefault="00EA4948" w:rsidP="00EA4948"/>
    <w:p w:rsidR="00EA4948" w:rsidRDefault="00EA4948" w:rsidP="00EA4948">
      <w:r>
        <w:t>Рис.1.1.Обзорная карта района работ.</w:t>
      </w:r>
    </w:p>
    <w:p w:rsidR="00EA4948" w:rsidRDefault="00EA4948" w:rsidP="00EA4948"/>
    <w:p w:rsidR="00EA4948" w:rsidRDefault="00EA4948" w:rsidP="00EA4948">
      <w:r>
        <w:t xml:space="preserve">По административному делению Северо-Прибрежная площадь расположена на территории Славянского района Краснодарского края, в 130 км в северо-западном направлении от краевого центра, в 4км к северо-западу от станицы </w:t>
      </w:r>
      <w:proofErr w:type="spellStart"/>
      <w:r>
        <w:t>Черноерковской</w:t>
      </w:r>
      <w:proofErr w:type="spellEnd"/>
      <w:r>
        <w:t xml:space="preserve"> (рис. 1.1).</w:t>
      </w:r>
    </w:p>
    <w:p w:rsidR="00EA4948" w:rsidRDefault="00EA4948" w:rsidP="00EA4948"/>
    <w:p w:rsidR="00EA4948" w:rsidRDefault="00EA4948" w:rsidP="00EA4948">
      <w:r>
        <w:t>Железнодорожная станция "Протока" (</w:t>
      </w:r>
      <w:proofErr w:type="gramStart"/>
      <w:r>
        <w:t>г</w:t>
      </w:r>
      <w:proofErr w:type="gramEnd"/>
      <w:r>
        <w:t xml:space="preserve">. Славянск – на – Кубани) находится в 46км к юго-востоку. К станице </w:t>
      </w:r>
      <w:proofErr w:type="spellStart"/>
      <w:r>
        <w:t>Черноерковской</w:t>
      </w:r>
      <w:proofErr w:type="spellEnd"/>
      <w:r>
        <w:t xml:space="preserve"> ведет асфальтированное шоссе через станицу Петровскую, которое выходит на асфальтированное шоссе Славянск-Ачуево. Дорожная сеть в районе, прилегающем к площади, развита слабо. Большинство дорог </w:t>
      </w:r>
      <w:proofErr w:type="gramStart"/>
      <w:r>
        <w:t>грунтовые</w:t>
      </w:r>
      <w:proofErr w:type="gramEnd"/>
      <w:r>
        <w:t>, труднопроходимые в осенне-зимний период.</w:t>
      </w:r>
    </w:p>
    <w:p w:rsidR="00EA4948" w:rsidRDefault="00EA4948" w:rsidP="00EA4948"/>
    <w:p w:rsidR="00EA4948" w:rsidRDefault="00EA4948" w:rsidP="00EA4948">
      <w:r>
        <w:t>В орогидрографическом отношении Северо-Прибрежная площадь расположена в пределах низменной равнины, занятой плавнями и лиманами, частью мелиорированной под рисовые чеки, с сетью оросительных каналов. Древесной растительности нет.</w:t>
      </w:r>
    </w:p>
    <w:p w:rsidR="00EA4948" w:rsidRDefault="00EA4948" w:rsidP="00EA4948"/>
    <w:p w:rsidR="00EA4948" w:rsidRDefault="00EA4948" w:rsidP="00EA4948">
      <w:r>
        <w:t>Климат района умеренно-континентальный, со среднегодовой температурой +11-12°С. Лето сравнительно сухое, жаркое, со среднемесячной температурой +25°С. Зимой среднемесячная температура - 5°</w:t>
      </w:r>
      <w:proofErr w:type="gramStart"/>
      <w:r>
        <w:t>С</w:t>
      </w:r>
      <w:proofErr w:type="gramEnd"/>
      <w:r>
        <w:t xml:space="preserve">, однако </w:t>
      </w:r>
      <w:proofErr w:type="gramStart"/>
      <w:r>
        <w:t>бывают</w:t>
      </w:r>
      <w:proofErr w:type="gramEnd"/>
      <w:r>
        <w:t xml:space="preserve"> морозы до -20°С. Безморозный период 195 дней. Среднегодовое количество осадков 550-600мм, большая часть их выпадает в осенне-зимний период в виде дождя.</w:t>
      </w:r>
    </w:p>
    <w:p w:rsidR="00EA4948" w:rsidRDefault="00EA4948" w:rsidP="00EA4948">
      <w:r>
        <w:rPr>
          <w:noProof/>
          <w:lang w:eastAsia="ru-RU"/>
        </w:rPr>
        <w:lastRenderedPageBreak/>
        <w:pict>
          <v:group id="_x0000_s1166" style="position:absolute;margin-left:37.9pt;margin-top:35.3pt;width:518.8pt;height:802.3pt;z-index:251663360;mso-position-horizontal-relative:page;mso-position-vertical-relative:page" coordsize="20000,20000">
            <v:rect id="_x0000_s1167" style="position:absolute;width:20000;height:20000" filled="f" strokeweight="2pt"/>
            <v:line id="_x0000_s1168" style="position:absolute" from="1093,18949" to="1095,19989" strokeweight="2pt"/>
            <v:line id="_x0000_s1169" style="position:absolute" from="10,18941" to="19977,18942" strokeweight="2pt"/>
            <v:line id="_x0000_s1170" style="position:absolute" from="2186,18949" to="2188,19989" strokeweight="2pt"/>
            <v:line id="_x0000_s1171" style="position:absolute" from="4919,18949" to="4921,19989" strokeweight="2pt"/>
            <v:line id="_x0000_s1172" style="position:absolute" from="6557,18959" to="6559,19989" strokeweight="2pt"/>
            <v:line id="_x0000_s1173" style="position:absolute" from="7650,18949" to="7652,19979" strokeweight="2pt"/>
            <v:line id="_x0000_s1174" style="position:absolute" from="18905,18949" to="18909,19989" strokeweight="2pt"/>
            <v:line id="_x0000_s1175" style="position:absolute" from="10,19293" to="7631,19295" strokeweight="1pt"/>
            <v:line id="_x0000_s1176" style="position:absolute" from="10,19646" to="7631,19647" strokeweight="2pt"/>
            <v:line id="_x0000_s1177" style="position:absolute" from="18919,19296" to="19990,19297" strokeweight="1pt"/>
            <v:rect id="_x0000_s1178" style="position:absolute;left:54;top:19660;width:1000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179" style="position:absolute;left:1139;top:19660;width:1001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180" style="position:absolute;left:2267;top:19660;width:2573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181" style="position:absolute;left:4983;top:19660;width:1534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</w:t>
                    </w:r>
                    <w:r>
                      <w:rPr>
                        <w:sz w:val="18"/>
                      </w:rPr>
                      <w:t>д</w:t>
                    </w:r>
                    <w:r>
                      <w:rPr>
                        <w:sz w:val="18"/>
                      </w:rPr>
                      <w:t>пись</w:t>
                    </w:r>
                  </w:p>
                </w:txbxContent>
              </v:textbox>
            </v:rect>
            <v:rect id="_x0000_s1182" style="position:absolute;left:6604;top:19660;width:1000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183" style="position:absolute;left:18949;top:18977;width:1001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184" style="position:absolute;left:18949;top:19435;width:1001;height:423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185" style="position:absolute;left:7745;top:19221;width:11075;height:477" filled="f" stroked="f" strokeweight=".25pt">
              <v:textbox inset="1pt,1pt,1pt,1pt">
                <w:txbxContent>
                  <w:p w:rsidR="00EA4948" w:rsidRPr="00C938D7" w:rsidRDefault="00EA4948" w:rsidP="00EA4948">
                    <w:pPr>
                      <w:rPr>
                        <w:rFonts w:ascii="Calibri" w:eastAsia="Times New Roman" w:hAnsi="Calibri" w:cs="Times New Roman"/>
                      </w:rPr>
                    </w:pPr>
                  </w:p>
                </w:txbxContent>
              </v:textbox>
            </v:rect>
            <w10:wrap anchorx="page" anchory="page"/>
            <w10:anchorlock/>
          </v:group>
        </w:pict>
      </w:r>
    </w:p>
    <w:p w:rsidR="00EA4948" w:rsidRDefault="00EA4948" w:rsidP="00EA4948">
      <w:r>
        <w:t>Промышленность в районе работ практически отсутствует. Население занято в сельском хозяйстве.</w:t>
      </w:r>
    </w:p>
    <w:p w:rsidR="00EA4948" w:rsidRDefault="00EA4948" w:rsidP="00EA4948"/>
    <w:p w:rsidR="00EA4948" w:rsidRDefault="00EA4948" w:rsidP="00EA4948">
      <w:r>
        <w:t>Водоснабжение буровых будет осуществляться из артезианских скважин, пробуренных на площадках этих скважин.</w:t>
      </w:r>
    </w:p>
    <w:p w:rsidR="00EA4948" w:rsidRDefault="00EA4948" w:rsidP="00EA4948"/>
    <w:p w:rsidR="00EA4948" w:rsidRDefault="00EA4948" w:rsidP="00EA4948">
      <w:r>
        <w:t>1.2 ГЕОЛОГИЧЕСКАЯ ХАРАКТЕРИСТИКА УЧАСТКА РАБОТ</w:t>
      </w:r>
    </w:p>
    <w:p w:rsidR="00EA4948" w:rsidRDefault="00EA4948" w:rsidP="00EA4948"/>
    <w:p w:rsidR="00EA4948" w:rsidRDefault="00EA4948" w:rsidP="00EA4948">
      <w:r>
        <w:t xml:space="preserve"> </w:t>
      </w:r>
    </w:p>
    <w:p w:rsidR="00EA4948" w:rsidRDefault="00EA4948" w:rsidP="00EA4948"/>
    <w:p w:rsidR="00EA4948" w:rsidRDefault="00EA4948" w:rsidP="00EA4948">
      <w:r>
        <w:t>1.2.1 Геологическое строение участка</w:t>
      </w:r>
    </w:p>
    <w:p w:rsidR="00EA4948" w:rsidRDefault="00EA4948" w:rsidP="00EA4948"/>
    <w:p w:rsidR="00EA4948" w:rsidRDefault="00EA4948" w:rsidP="00EA4948">
      <w:r>
        <w:t xml:space="preserve">Газоносный комплекс пород Прибрежных месторождений включает меловые и третичные отложения. Нижний мел представлен главным образом, песчано-глинистыми отложениями, заканчивающимися пачкой темных жирных глин </w:t>
      </w:r>
      <w:proofErr w:type="spellStart"/>
      <w:r>
        <w:t>альба</w:t>
      </w:r>
      <w:proofErr w:type="spellEnd"/>
      <w:r>
        <w:t xml:space="preserve"> с небольшими прослоями рыхлых песчаников. Верхний мел представлен в основном карбонатной толщей – известняками и мергелями.</w:t>
      </w:r>
    </w:p>
    <w:p w:rsidR="00EA4948" w:rsidRDefault="00EA4948" w:rsidP="00EA4948"/>
    <w:p w:rsidR="00EA4948" w:rsidRDefault="00EA4948" w:rsidP="00EA4948">
      <w:r>
        <w:t xml:space="preserve">В разрезе третичных пород, представленных в районе всеми ярусами палеогена и неогена, преобладают песчано-глинистые отложения. Исключение составляют мергели и известняки фораминиферовых отложений, а также прослои известняков в сармате и </w:t>
      </w:r>
      <w:proofErr w:type="spellStart"/>
      <w:r>
        <w:t>меотисе</w:t>
      </w:r>
      <w:proofErr w:type="spellEnd"/>
      <w:r>
        <w:t>.</w:t>
      </w:r>
    </w:p>
    <w:p w:rsidR="00EA4948" w:rsidRDefault="00EA4948" w:rsidP="00EA4948"/>
    <w:p w:rsidR="00EA4948" w:rsidRDefault="00EA4948" w:rsidP="00EA4948">
      <w:r>
        <w:t xml:space="preserve"> Наибольший интерес представляют продуктивные, </w:t>
      </w:r>
      <w:proofErr w:type="spellStart"/>
      <w:r>
        <w:t>карагано-чокракские</w:t>
      </w:r>
      <w:proofErr w:type="spellEnd"/>
      <w:r>
        <w:t xml:space="preserve"> слои среднего миоцена, которые являются газоносными на Прибрежных площадях.</w:t>
      </w:r>
    </w:p>
    <w:p w:rsidR="00EA4948" w:rsidRDefault="00EA4948" w:rsidP="00EA4948"/>
    <w:p w:rsidR="00EA4948" w:rsidRDefault="00EA4948" w:rsidP="00EA4948">
      <w:proofErr w:type="spellStart"/>
      <w:r>
        <w:t>Чокракские</w:t>
      </w:r>
      <w:proofErr w:type="spellEnd"/>
      <w:r>
        <w:t xml:space="preserve"> слои представлены переслаивающимися темными глинами, глинистыми сланцами и рыхлыми кварцевыми песчаниками и песками. На большей части площади в нижнем разрезе </w:t>
      </w:r>
      <w:proofErr w:type="spellStart"/>
      <w:r>
        <w:t>чокрака</w:t>
      </w:r>
      <w:proofErr w:type="spellEnd"/>
      <w:r>
        <w:t xml:space="preserve"> выделяется пачка глин, не содержащих песчаников. Наиболее характерным признаком </w:t>
      </w:r>
      <w:proofErr w:type="spellStart"/>
      <w:r>
        <w:t>чокракских</w:t>
      </w:r>
      <w:proofErr w:type="spellEnd"/>
      <w:r>
        <w:t xml:space="preserve"> отложений является их чрезвычайно резкая фациальная изменчивость по площади и изменение мощностей. Так коэффициент </w:t>
      </w:r>
      <w:proofErr w:type="spellStart"/>
      <w:r>
        <w:t>песчанистости</w:t>
      </w:r>
      <w:proofErr w:type="spellEnd"/>
      <w:r>
        <w:t xml:space="preserve"> их увеличивается с запада на восток от 0,1 до 0,4 </w:t>
      </w:r>
      <w:proofErr w:type="spellStart"/>
      <w:r>
        <w:t>милидарси</w:t>
      </w:r>
      <w:proofErr w:type="spellEnd"/>
      <w:r>
        <w:t>.</w:t>
      </w:r>
    </w:p>
    <w:p w:rsidR="00EA4948" w:rsidRDefault="00EA4948" w:rsidP="00EA4948"/>
    <w:p w:rsidR="00EA4948" w:rsidRDefault="00EA4948" w:rsidP="00EA4948">
      <w:proofErr w:type="spellStart"/>
      <w:r>
        <w:t>Караганские</w:t>
      </w:r>
      <w:proofErr w:type="spellEnd"/>
      <w:r>
        <w:t xml:space="preserve"> слои по своему литологическому составу сходны с верхней песчано-глинистой частью </w:t>
      </w:r>
      <w:proofErr w:type="spellStart"/>
      <w:r>
        <w:t>чокрака</w:t>
      </w:r>
      <w:proofErr w:type="spellEnd"/>
      <w:r>
        <w:t xml:space="preserve"> и представлены чередованием бурых песчанистых глин, светлых кварцевых песков и </w:t>
      </w:r>
      <w:r>
        <w:rPr>
          <w:noProof/>
          <w:lang w:eastAsia="ru-RU"/>
        </w:rPr>
        <w:lastRenderedPageBreak/>
        <w:pict>
          <v:group id="_x0000_s1186" style="position:absolute;margin-left:39.45pt;margin-top:24.05pt;width:518.8pt;height:802.3pt;z-index:251664384;mso-position-horizontal-relative:page;mso-position-vertical-relative:page" coordsize="20000,20000">
            <v:rect id="_x0000_s1187" style="position:absolute;width:20000;height:20000" filled="f" strokeweight="2pt"/>
            <v:line id="_x0000_s1188" style="position:absolute" from="1093,18949" to="1095,19989" strokeweight="2pt"/>
            <v:line id="_x0000_s1189" style="position:absolute" from="10,18941" to="19977,18942" strokeweight="2pt"/>
            <v:line id="_x0000_s1190" style="position:absolute" from="2186,18949" to="2188,19989" strokeweight="2pt"/>
            <v:line id="_x0000_s1191" style="position:absolute" from="4919,18949" to="4921,19989" strokeweight="2pt"/>
            <v:line id="_x0000_s1192" style="position:absolute" from="6557,18959" to="6559,19989" strokeweight="2pt"/>
            <v:line id="_x0000_s1193" style="position:absolute" from="7650,18949" to="7652,19979" strokeweight="2pt"/>
            <v:line id="_x0000_s1194" style="position:absolute" from="18905,18949" to="18909,19989" strokeweight="2pt"/>
            <v:line id="_x0000_s1195" style="position:absolute" from="10,19293" to="7631,19295" strokeweight="1pt"/>
            <v:line id="_x0000_s1196" style="position:absolute" from="10,19646" to="7631,19647" strokeweight="2pt"/>
            <v:line id="_x0000_s1197" style="position:absolute" from="18919,19296" to="19990,19297" strokeweight="1pt"/>
            <v:rect id="_x0000_s1198" style="position:absolute;left:54;top:19660;width:1000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199" style="position:absolute;left:1139;top:19660;width:1001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200" style="position:absolute;left:2267;top:19660;width:2573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201" style="position:absolute;left:4983;top:19660;width:1534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</w:t>
                    </w:r>
                    <w:r>
                      <w:rPr>
                        <w:sz w:val="18"/>
                      </w:rPr>
                      <w:t>д</w:t>
                    </w:r>
                    <w:r>
                      <w:rPr>
                        <w:sz w:val="18"/>
                      </w:rPr>
                      <w:t>пись</w:t>
                    </w:r>
                  </w:p>
                </w:txbxContent>
              </v:textbox>
            </v:rect>
            <v:rect id="_x0000_s1202" style="position:absolute;left:6604;top:19660;width:1000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203" style="position:absolute;left:18949;top:18977;width:1001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204" style="position:absolute;left:18949;top:19435;width:1001;height:423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205" style="position:absolute;left:7745;top:19221;width:11075;height:477" filled="f" stroked="f" strokeweight=".25pt">
              <v:textbox inset="1pt,1pt,1pt,1pt">
                <w:txbxContent>
                  <w:p w:rsidR="00EA4948" w:rsidRPr="00C938D7" w:rsidRDefault="00EA4948" w:rsidP="00EA4948">
                    <w:pPr>
                      <w:rPr>
                        <w:rFonts w:ascii="Calibri" w:eastAsia="Times New Roman" w:hAnsi="Calibri" w:cs="Times New Roman"/>
                      </w:rPr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>
        <w:t xml:space="preserve">песчаников и желтовато-серых мергелей. Основным отличием </w:t>
      </w:r>
      <w:proofErr w:type="spellStart"/>
      <w:r>
        <w:t>караганских</w:t>
      </w:r>
      <w:proofErr w:type="spellEnd"/>
      <w:r>
        <w:t xml:space="preserve"> отложений от </w:t>
      </w:r>
      <w:proofErr w:type="spellStart"/>
      <w:r>
        <w:t>чокракских</w:t>
      </w:r>
      <w:proofErr w:type="spellEnd"/>
      <w:r>
        <w:t xml:space="preserve"> является большая их </w:t>
      </w:r>
      <w:proofErr w:type="spellStart"/>
      <w:r>
        <w:t>песчанистость</w:t>
      </w:r>
      <w:proofErr w:type="spellEnd"/>
      <w:r>
        <w:t xml:space="preserve"> и меньшая фациальная изменчивость. Изменение мощности происходит в том же направлении, что и для </w:t>
      </w:r>
      <w:proofErr w:type="spellStart"/>
      <w:r>
        <w:t>чокракских</w:t>
      </w:r>
      <w:proofErr w:type="spellEnd"/>
      <w:r>
        <w:t xml:space="preserve"> отложений, т.е. мощность уменьшается на северо-запад и юг от 440 до 50-100 метров. Подстилаются </w:t>
      </w:r>
      <w:proofErr w:type="spellStart"/>
      <w:r>
        <w:t>чокракские</w:t>
      </w:r>
      <w:proofErr w:type="spellEnd"/>
      <w:r>
        <w:t xml:space="preserve"> слои однообразной толщей слоистых, темных, битуминозных </w:t>
      </w:r>
      <w:proofErr w:type="spellStart"/>
      <w:r>
        <w:t>майкопских</w:t>
      </w:r>
      <w:proofErr w:type="spellEnd"/>
      <w:r>
        <w:t xml:space="preserve"> глин с тонкими прослоями песчаников и мергелей мощностью до 1500 метров.</w:t>
      </w:r>
    </w:p>
    <w:p w:rsidR="00EA4948" w:rsidRDefault="00EA4948" w:rsidP="00EA4948"/>
    <w:p w:rsidR="00EA4948" w:rsidRDefault="00EA4948" w:rsidP="00EA4948">
      <w:r>
        <w:t xml:space="preserve">В отложениях </w:t>
      </w:r>
      <w:proofErr w:type="spellStart"/>
      <w:r>
        <w:t>чокрака</w:t>
      </w:r>
      <w:proofErr w:type="spellEnd"/>
      <w:r>
        <w:t xml:space="preserve"> по результатам геолого-технологических исследований (механической скорости, исследования шлама, газового каротажа) выделены 7 песчано-алевролитовых пачек.</w:t>
      </w:r>
    </w:p>
    <w:p w:rsidR="00EA4948" w:rsidRDefault="00EA4948" w:rsidP="00EA4948"/>
    <w:p w:rsidR="00EA4948" w:rsidRDefault="00EA4948" w:rsidP="00EA4948">
      <w:r>
        <w:t xml:space="preserve">Песчаники и алевролиты, вскрытые в интервалах 2782 – 2783 метров, 2793 - 2795 метров, 2895 – 2896 метров, и выделяющиеся по </w:t>
      </w:r>
      <w:proofErr w:type="spellStart"/>
      <w:r>
        <w:t>ДМК</w:t>
      </w:r>
      <w:proofErr w:type="spellEnd"/>
      <w:r>
        <w:t xml:space="preserve"> как коллекторы, характеризуются повышенными </w:t>
      </w:r>
      <w:proofErr w:type="spellStart"/>
      <w:r>
        <w:t>газопоказаниями</w:t>
      </w:r>
      <w:proofErr w:type="spellEnd"/>
      <w:r>
        <w:t xml:space="preserve"> и повышенным содержанием маслянистых </w:t>
      </w:r>
      <w:proofErr w:type="spellStart"/>
      <w:r>
        <w:t>битумоидов</w:t>
      </w:r>
      <w:proofErr w:type="spellEnd"/>
      <w:r>
        <w:t>, что свидетельствует о их возможной продуктивности</w:t>
      </w:r>
      <w:proofErr w:type="gramStart"/>
      <w:r>
        <w:t xml:space="preserve"> .</w:t>
      </w:r>
      <w:proofErr w:type="gramEnd"/>
    </w:p>
    <w:p w:rsidR="00EA4948" w:rsidRDefault="00EA4948" w:rsidP="00EA4948"/>
    <w:p w:rsidR="00EA4948" w:rsidRDefault="00EA4948" w:rsidP="00EA4948">
      <w:r>
        <w:t xml:space="preserve"> Песчаный пласт в интервале 3021 - 3024 метров по </w:t>
      </w:r>
      <w:proofErr w:type="spellStart"/>
      <w:r>
        <w:t>ДМК</w:t>
      </w:r>
      <w:proofErr w:type="spellEnd"/>
      <w:r>
        <w:t xml:space="preserve"> выделяется как коллектор, по результатам геохимических исследований является продуктивным, что позволяет рекомендовать его для опробования.</w:t>
      </w:r>
    </w:p>
    <w:p w:rsidR="00EA4948" w:rsidRDefault="00EA4948" w:rsidP="00EA4948"/>
    <w:p w:rsidR="00EA4948" w:rsidRDefault="00EA4948" w:rsidP="00EA4948">
      <w:r>
        <w:t xml:space="preserve">Песчано-алевролитовые породы, вскрытые в интервалах 2904 - 2906 метров, 2956 – 2958 метров, 2963 – 2964 метров по газовому каротажу характеризуются как </w:t>
      </w:r>
      <w:proofErr w:type="spellStart"/>
      <w:r>
        <w:t>водонасыщенные</w:t>
      </w:r>
      <w:proofErr w:type="spellEnd"/>
      <w:r>
        <w:t xml:space="preserve">, однако </w:t>
      </w:r>
      <w:proofErr w:type="gramStart"/>
      <w:r>
        <w:t>по</w:t>
      </w:r>
      <w:proofErr w:type="gramEnd"/>
      <w:r>
        <w:t xml:space="preserve"> </w:t>
      </w:r>
      <w:proofErr w:type="gramStart"/>
      <w:r>
        <w:t>ЛБА</w:t>
      </w:r>
      <w:proofErr w:type="gramEnd"/>
      <w:r>
        <w:t xml:space="preserve"> проявляют признаки </w:t>
      </w:r>
      <w:proofErr w:type="spellStart"/>
      <w:r>
        <w:t>УВ</w:t>
      </w:r>
      <w:proofErr w:type="spellEnd"/>
      <w:r>
        <w:t xml:space="preserve"> насыщения. Характер насыщения указанных пластов неясен.</w:t>
      </w:r>
    </w:p>
    <w:p w:rsidR="00EA4948" w:rsidRDefault="00EA4948" w:rsidP="00EA4948"/>
    <w:p w:rsidR="00EA4948" w:rsidRDefault="00EA4948" w:rsidP="00EA4948">
      <w:r>
        <w:t>При проходке интервалов 1580-1775 метров, 1910-1980 метров, 2025-2050 метров, 2110-2125 метров, 2280-2520 метров наблюдались осыпи и обвалы стенок скважин, что подтверждается результатами кавернометрии. Одна из основных причин осыпей и обвалов – несоответствие плотности промывочной жидкости поровым давлениям вскрываемых отложений.</w:t>
      </w:r>
    </w:p>
    <w:p w:rsidR="00EA4948" w:rsidRDefault="00EA4948" w:rsidP="00EA4948"/>
    <w:p w:rsidR="00EA4948" w:rsidRDefault="00EA4948" w:rsidP="00EA4948">
      <w:r>
        <w:t xml:space="preserve"> </w:t>
      </w:r>
    </w:p>
    <w:p w:rsidR="00EA4948" w:rsidRDefault="00EA4948" w:rsidP="00EA4948"/>
    <w:p w:rsidR="00EA4948" w:rsidRDefault="00EA4948" w:rsidP="00EA4948">
      <w:r>
        <w:t>1.2.2 Стратиграфия</w:t>
      </w:r>
    </w:p>
    <w:p w:rsidR="00EA4948" w:rsidRDefault="00EA4948" w:rsidP="00EA4948"/>
    <w:p w:rsidR="00EA4948" w:rsidRDefault="00EA4948" w:rsidP="00EA4948">
      <w:r>
        <w:t xml:space="preserve">Таблица 1.1 Литолого-стратиграфическая и геохимическая характеристика </w:t>
      </w:r>
      <w:proofErr w:type="gramStart"/>
      <w:r>
        <w:t>горных</w:t>
      </w:r>
      <w:proofErr w:type="gramEnd"/>
      <w:r>
        <w:t xml:space="preserve"> </w:t>
      </w:r>
      <w:proofErr w:type="spellStart"/>
      <w:r>
        <w:t>породГруппа</w:t>
      </w:r>
      <w:proofErr w:type="spellEnd"/>
      <w:r>
        <w:tab/>
        <w:t>Система</w:t>
      </w:r>
      <w:r>
        <w:tab/>
        <w:t>Отдел</w:t>
      </w:r>
      <w:r>
        <w:tab/>
        <w:t>Подотдел</w:t>
      </w:r>
      <w:r>
        <w:tab/>
        <w:t>Ярус</w:t>
      </w:r>
      <w:r>
        <w:tab/>
        <w:t>Проектная глубина, м</w:t>
      </w:r>
      <w:r>
        <w:tab/>
      </w:r>
      <w:proofErr w:type="spellStart"/>
      <w:r>
        <w:t>Фактич</w:t>
      </w:r>
      <w:proofErr w:type="spellEnd"/>
      <w:r>
        <w:t>. глубина, м</w:t>
      </w:r>
    </w:p>
    <w:p w:rsidR="00EA4948" w:rsidRDefault="00EA4948" w:rsidP="00EA4948">
      <w:r>
        <w:t xml:space="preserve">Кайнозойская </w:t>
      </w:r>
      <w:proofErr w:type="spellStart"/>
      <w:r>
        <w:t>KZ</w:t>
      </w:r>
      <w:proofErr w:type="spellEnd"/>
      <w:r>
        <w:tab/>
        <w:t xml:space="preserve">Неогеновая </w:t>
      </w:r>
      <w:proofErr w:type="spellStart"/>
      <w:r>
        <w:t>N</w:t>
      </w:r>
      <w:proofErr w:type="spellEnd"/>
      <w:r>
        <w:tab/>
      </w:r>
    </w:p>
    <w:p w:rsidR="00EA4948" w:rsidRDefault="00EA4948" w:rsidP="00EA4948">
      <w:r>
        <w:rPr>
          <w:noProof/>
          <w:lang w:eastAsia="ru-RU"/>
        </w:rPr>
        <w:lastRenderedPageBreak/>
        <w:pict>
          <v:group id="_x0000_s1206" style="position:absolute;margin-left:56.05pt;margin-top:24.05pt;width:518.8pt;height:802.3pt;z-index:251665408;mso-position-horizontal-relative:page;mso-position-vertical-relative:page" coordsize="20000,20000">
            <v:rect id="_x0000_s1207" style="position:absolute;width:20000;height:20000" filled="f" strokeweight="2pt"/>
            <v:line id="_x0000_s1208" style="position:absolute" from="1093,18949" to="1095,19989" strokeweight="2pt"/>
            <v:line id="_x0000_s1209" style="position:absolute" from="10,18941" to="19977,18942" strokeweight="2pt"/>
            <v:line id="_x0000_s1210" style="position:absolute" from="2186,18949" to="2188,19989" strokeweight="2pt"/>
            <v:line id="_x0000_s1211" style="position:absolute" from="4919,18949" to="4921,19989" strokeweight="2pt"/>
            <v:line id="_x0000_s1212" style="position:absolute" from="6557,18959" to="6559,19989" strokeweight="2pt"/>
            <v:line id="_x0000_s1213" style="position:absolute" from="7650,18949" to="7652,19979" strokeweight="2pt"/>
            <v:line id="_x0000_s1214" style="position:absolute" from="18905,18949" to="18909,19989" strokeweight="2pt"/>
            <v:line id="_x0000_s1215" style="position:absolute" from="10,19293" to="7631,19295" strokeweight="1pt"/>
            <v:line id="_x0000_s1216" style="position:absolute" from="10,19646" to="7631,19647" strokeweight="2pt"/>
            <v:line id="_x0000_s1217" style="position:absolute" from="18919,19296" to="19990,19297" strokeweight="1pt"/>
            <v:rect id="_x0000_s1218" style="position:absolute;left:54;top:19660;width:1000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219" style="position:absolute;left:1139;top:19660;width:1001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220" style="position:absolute;left:2267;top:19660;width:2573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221" style="position:absolute;left:4983;top:19660;width:1534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</w:t>
                    </w:r>
                    <w:r>
                      <w:rPr>
                        <w:sz w:val="18"/>
                      </w:rPr>
                      <w:t>д</w:t>
                    </w:r>
                    <w:r>
                      <w:rPr>
                        <w:sz w:val="18"/>
                      </w:rPr>
                      <w:t>пись</w:t>
                    </w:r>
                  </w:p>
                </w:txbxContent>
              </v:textbox>
            </v:rect>
            <v:rect id="_x0000_s1222" style="position:absolute;left:6604;top:19660;width:1000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223" style="position:absolute;left:18949;top:18977;width:1001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224" style="position:absolute;left:18949;top:19435;width:1001;height:423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225" style="position:absolute;left:7745;top:19221;width:11075;height:477" filled="f" stroked="f" strokeweight=".25pt">
              <v:textbox inset="1pt,1pt,1pt,1pt">
                <w:txbxContent>
                  <w:p w:rsidR="00EA4948" w:rsidRPr="00C938D7" w:rsidRDefault="00EA4948" w:rsidP="00EA4948">
                    <w:pPr>
                      <w:rPr>
                        <w:rFonts w:ascii="Calibri" w:eastAsia="Times New Roman" w:hAnsi="Calibri" w:cs="Times New Roman"/>
                      </w:rPr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>
        <w:t>Четвертичный +Плиоцен N2</w:t>
      </w:r>
      <w:r>
        <w:tab/>
      </w:r>
      <w:r>
        <w:tab/>
      </w:r>
    </w:p>
    <w:p w:rsidR="00EA4948" w:rsidRDefault="00EA4948" w:rsidP="00EA4948">
      <w:r>
        <w:t>Четвертичный +</w:t>
      </w:r>
      <w:proofErr w:type="spellStart"/>
      <w:r>
        <w:t>Куяльник</w:t>
      </w:r>
      <w:proofErr w:type="spellEnd"/>
      <w:r>
        <w:t xml:space="preserve"> </w:t>
      </w:r>
      <w:proofErr w:type="spellStart"/>
      <w:r>
        <w:t>Q+</w:t>
      </w:r>
      <w:proofErr w:type="spellEnd"/>
      <w:r>
        <w:t xml:space="preserve"> N23kl</w:t>
      </w:r>
      <w:r>
        <w:tab/>
        <w:t>0 – 620</w:t>
      </w:r>
      <w:r>
        <w:tab/>
        <w:t>0 – 506</w:t>
      </w:r>
    </w:p>
    <w:p w:rsidR="00EA4948" w:rsidRDefault="00EA4948" w:rsidP="00EA4948"/>
    <w:p w:rsidR="00EA4948" w:rsidRDefault="00EA4948" w:rsidP="00EA4948">
      <w:r>
        <w:t>Плиоцен N2</w:t>
      </w:r>
      <w:r>
        <w:tab/>
      </w:r>
    </w:p>
    <w:p w:rsidR="00EA4948" w:rsidRDefault="00EA4948" w:rsidP="00EA4948">
      <w:r>
        <w:t>Нижний N21</w:t>
      </w:r>
      <w:r>
        <w:tab/>
      </w:r>
    </w:p>
    <w:p w:rsidR="00EA4948" w:rsidRDefault="00EA4948" w:rsidP="00EA4948">
      <w:proofErr w:type="spellStart"/>
      <w:r>
        <w:t>Киммерий</w:t>
      </w:r>
      <w:proofErr w:type="spellEnd"/>
      <w:r>
        <w:t xml:space="preserve"> N21km</w:t>
      </w:r>
      <w:r>
        <w:tab/>
        <w:t>620 – 1020</w:t>
      </w:r>
      <w:r>
        <w:tab/>
        <w:t>506 –1036</w:t>
      </w:r>
    </w:p>
    <w:p w:rsidR="00EA4948" w:rsidRDefault="00EA4948" w:rsidP="00EA4948"/>
    <w:p w:rsidR="00EA4948" w:rsidRDefault="00EA4948" w:rsidP="00EA4948">
      <w:r>
        <w:t>Миоцен N1</w:t>
      </w:r>
      <w:r>
        <w:tab/>
      </w:r>
    </w:p>
    <w:p w:rsidR="00EA4948" w:rsidRDefault="00EA4948" w:rsidP="00EA4948">
      <w:r>
        <w:t>Верхний N13</w:t>
      </w:r>
      <w:r>
        <w:tab/>
      </w:r>
    </w:p>
    <w:p w:rsidR="00EA4948" w:rsidRDefault="00EA4948" w:rsidP="00EA4948">
      <w:proofErr w:type="spellStart"/>
      <w:r>
        <w:t>Понт</w:t>
      </w:r>
      <w:proofErr w:type="spellEnd"/>
      <w:r>
        <w:t xml:space="preserve"> N13 </w:t>
      </w:r>
      <w:proofErr w:type="spellStart"/>
      <w:r>
        <w:t>pt</w:t>
      </w:r>
      <w:proofErr w:type="spellEnd"/>
      <w:r>
        <w:tab/>
        <w:t>1020 – 1660</w:t>
      </w:r>
      <w:r>
        <w:tab/>
        <w:t>1036 – 1659</w:t>
      </w:r>
    </w:p>
    <w:p w:rsidR="00EA4948" w:rsidRDefault="00EA4948" w:rsidP="00EA4948"/>
    <w:p w:rsidR="00EA4948" w:rsidRDefault="00EA4948" w:rsidP="00EA4948">
      <w:r>
        <w:t>Миоцен N1</w:t>
      </w:r>
      <w:r>
        <w:tab/>
      </w:r>
    </w:p>
    <w:p w:rsidR="00EA4948" w:rsidRDefault="00EA4948" w:rsidP="00EA4948">
      <w:r>
        <w:t>Верхний N13</w:t>
      </w:r>
      <w:r>
        <w:tab/>
      </w:r>
    </w:p>
    <w:p w:rsidR="00EA4948" w:rsidRDefault="00EA4948" w:rsidP="00EA4948">
      <w:proofErr w:type="spellStart"/>
      <w:r>
        <w:t>Меотис</w:t>
      </w:r>
      <w:proofErr w:type="spellEnd"/>
      <w:r>
        <w:t xml:space="preserve"> N13mt</w:t>
      </w:r>
      <w:r>
        <w:tab/>
        <w:t>1660 – 1950</w:t>
      </w:r>
      <w:r>
        <w:tab/>
        <w:t>1659 - 1964</w:t>
      </w:r>
    </w:p>
    <w:p w:rsidR="00EA4948" w:rsidRDefault="00EA4948" w:rsidP="00EA4948"/>
    <w:p w:rsidR="00EA4948" w:rsidRDefault="00EA4948" w:rsidP="00EA4948">
      <w:r>
        <w:t>Миоцен N1</w:t>
      </w:r>
      <w:r>
        <w:tab/>
      </w:r>
    </w:p>
    <w:p w:rsidR="00EA4948" w:rsidRDefault="00EA4948" w:rsidP="00EA4948">
      <w:r>
        <w:t>Верхний N13</w:t>
      </w:r>
      <w:r>
        <w:tab/>
      </w:r>
    </w:p>
    <w:p w:rsidR="00EA4948" w:rsidRDefault="00EA4948" w:rsidP="00EA4948">
      <w:r>
        <w:t xml:space="preserve">Сармат верхний N13sr3 </w:t>
      </w:r>
      <w:r>
        <w:tab/>
        <w:t>1950 – 2160</w:t>
      </w:r>
      <w:r>
        <w:tab/>
        <w:t>1964 – 2174</w:t>
      </w:r>
    </w:p>
    <w:p w:rsidR="00EA4948" w:rsidRDefault="00EA4948" w:rsidP="00EA4948"/>
    <w:p w:rsidR="00EA4948" w:rsidRDefault="00EA4948" w:rsidP="00EA4948">
      <w:r>
        <w:t>Миоцен N1</w:t>
      </w:r>
      <w:r>
        <w:tab/>
      </w:r>
    </w:p>
    <w:p w:rsidR="00EA4948" w:rsidRDefault="00EA4948" w:rsidP="00EA4948">
      <w:r>
        <w:t>Верхний N13</w:t>
      </w:r>
      <w:r>
        <w:tab/>
      </w:r>
    </w:p>
    <w:p w:rsidR="00EA4948" w:rsidRDefault="00EA4948" w:rsidP="00EA4948">
      <w:r>
        <w:t>Сармат средний N13sr2</w:t>
      </w:r>
      <w:r>
        <w:tab/>
        <w:t>2160 – 2310</w:t>
      </w:r>
      <w:r>
        <w:tab/>
        <w:t>2174 - 2392</w:t>
      </w:r>
    </w:p>
    <w:p w:rsidR="00EA4948" w:rsidRDefault="00EA4948" w:rsidP="00EA4948"/>
    <w:p w:rsidR="00EA4948" w:rsidRDefault="00EA4948" w:rsidP="00EA4948">
      <w:r>
        <w:t>Миоцен N1</w:t>
      </w:r>
      <w:r>
        <w:tab/>
      </w:r>
    </w:p>
    <w:p w:rsidR="00EA4948" w:rsidRDefault="00EA4948" w:rsidP="00EA4948">
      <w:r>
        <w:t>Средний N12</w:t>
      </w:r>
      <w:r>
        <w:tab/>
      </w:r>
    </w:p>
    <w:p w:rsidR="00EA4948" w:rsidRDefault="00EA4948" w:rsidP="00EA4948">
      <w:r>
        <w:t>Сармат нижний N12sr1</w:t>
      </w:r>
      <w:r>
        <w:tab/>
        <w:t>2310 – 2490</w:t>
      </w:r>
      <w:r>
        <w:tab/>
        <w:t>2392 - 2510</w:t>
      </w:r>
    </w:p>
    <w:p w:rsidR="00EA4948" w:rsidRDefault="00EA4948" w:rsidP="00EA4948"/>
    <w:p w:rsidR="00EA4948" w:rsidRDefault="00EA4948" w:rsidP="00EA4948">
      <w:r>
        <w:t>Миоцен N1</w:t>
      </w:r>
      <w:r>
        <w:tab/>
      </w:r>
    </w:p>
    <w:p w:rsidR="00EA4948" w:rsidRDefault="00EA4948" w:rsidP="00EA4948">
      <w:r>
        <w:t>Средний N12</w:t>
      </w:r>
      <w:r>
        <w:tab/>
      </w:r>
    </w:p>
    <w:p w:rsidR="00EA4948" w:rsidRDefault="00EA4948" w:rsidP="00EA4948">
      <w:r>
        <w:rPr>
          <w:noProof/>
          <w:lang w:eastAsia="ru-RU"/>
        </w:rPr>
        <w:lastRenderedPageBreak/>
        <w:pict>
          <v:group id="_x0000_s1226" style="position:absolute;margin-left:52.8pt;margin-top:35.3pt;width:518.8pt;height:802.3pt;z-index:251666432;mso-position-horizontal-relative:page;mso-position-vertical-relative:page" coordsize="20000,20000">
            <v:rect id="_x0000_s1227" style="position:absolute;width:20000;height:20000" filled="f" strokeweight="2pt"/>
            <v:line id="_x0000_s1228" style="position:absolute" from="1093,18949" to="1095,19989" strokeweight="2pt"/>
            <v:line id="_x0000_s1229" style="position:absolute" from="10,18941" to="19977,18942" strokeweight="2pt"/>
            <v:line id="_x0000_s1230" style="position:absolute" from="2186,18949" to="2188,19989" strokeweight="2pt"/>
            <v:line id="_x0000_s1231" style="position:absolute" from="4919,18949" to="4921,19989" strokeweight="2pt"/>
            <v:line id="_x0000_s1232" style="position:absolute" from="6557,18959" to="6559,19989" strokeweight="2pt"/>
            <v:line id="_x0000_s1233" style="position:absolute" from="7650,18949" to="7652,19979" strokeweight="2pt"/>
            <v:line id="_x0000_s1234" style="position:absolute" from="18905,18949" to="18909,19989" strokeweight="2pt"/>
            <v:line id="_x0000_s1235" style="position:absolute" from="10,19293" to="7631,19295" strokeweight="1pt"/>
            <v:line id="_x0000_s1236" style="position:absolute" from="10,19646" to="7631,19647" strokeweight="2pt"/>
            <v:line id="_x0000_s1237" style="position:absolute" from="18919,19296" to="19990,19297" strokeweight="1pt"/>
            <v:rect id="_x0000_s1238" style="position:absolute;left:54;top:19660;width:1000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239" style="position:absolute;left:1139;top:19660;width:1001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240" style="position:absolute;left:2267;top:19660;width:2573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241" style="position:absolute;left:4983;top:19660;width:1534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</w:t>
                    </w:r>
                    <w:r>
                      <w:rPr>
                        <w:sz w:val="18"/>
                      </w:rPr>
                      <w:t>д</w:t>
                    </w:r>
                    <w:r>
                      <w:rPr>
                        <w:sz w:val="18"/>
                      </w:rPr>
                      <w:t>пись</w:t>
                    </w:r>
                  </w:p>
                </w:txbxContent>
              </v:textbox>
            </v:rect>
            <v:rect id="_x0000_s1242" style="position:absolute;left:6604;top:19660;width:1000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243" style="position:absolute;left:18949;top:18977;width:1001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244" style="position:absolute;left:18949;top:19435;width:1001;height:423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245" style="position:absolute;left:7745;top:19221;width:11075;height:477" filled="f" stroked="f" strokeweight=".25pt">
              <v:textbox inset="1pt,1pt,1pt,1pt">
                <w:txbxContent>
                  <w:p w:rsidR="00EA4948" w:rsidRPr="00C938D7" w:rsidRDefault="00EA4948" w:rsidP="00EA4948">
                    <w:pPr>
                      <w:rPr>
                        <w:rFonts w:ascii="Calibri" w:eastAsia="Times New Roman" w:hAnsi="Calibri" w:cs="Times New Roman"/>
                      </w:rPr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>
        <w:t xml:space="preserve">Конка + </w:t>
      </w:r>
      <w:proofErr w:type="spellStart"/>
      <w:r>
        <w:t>Караган</w:t>
      </w:r>
      <w:proofErr w:type="spellEnd"/>
      <w:r>
        <w:t xml:space="preserve"> N12kr + N12kn</w:t>
      </w:r>
      <w:r>
        <w:tab/>
        <w:t>2490 – 2798</w:t>
      </w:r>
      <w:r>
        <w:tab/>
        <w:t>2510 - 2738</w:t>
      </w:r>
    </w:p>
    <w:p w:rsidR="00EA4948" w:rsidRDefault="00EA4948" w:rsidP="00EA4948"/>
    <w:p w:rsidR="00EA4948" w:rsidRDefault="00EA4948" w:rsidP="00EA4948">
      <w:r>
        <w:t>Миоцен N1</w:t>
      </w:r>
      <w:r>
        <w:tab/>
      </w:r>
    </w:p>
    <w:p w:rsidR="00EA4948" w:rsidRDefault="00EA4948" w:rsidP="00EA4948">
      <w:r>
        <w:t>Средний N12</w:t>
      </w:r>
      <w:r>
        <w:tab/>
      </w:r>
    </w:p>
    <w:p w:rsidR="00EA4948" w:rsidRDefault="00EA4948" w:rsidP="00EA4948">
      <w:proofErr w:type="spellStart"/>
      <w:r>
        <w:t>Чокрак</w:t>
      </w:r>
      <w:proofErr w:type="spellEnd"/>
      <w:r>
        <w:t xml:space="preserve"> N12ch</w:t>
      </w:r>
      <w:r>
        <w:tab/>
        <w:t>2798 – 3025</w:t>
      </w:r>
      <w:r>
        <w:tab/>
        <w:t>2738 - 3057</w:t>
      </w:r>
    </w:p>
    <w:p w:rsidR="00EA4948" w:rsidRDefault="00EA4948" w:rsidP="00EA4948"/>
    <w:p w:rsidR="00EA4948" w:rsidRDefault="00EA4948" w:rsidP="00EA4948"/>
    <w:p w:rsidR="00EA4948" w:rsidRDefault="00EA4948" w:rsidP="00EA4948">
      <w:r>
        <w:t xml:space="preserve">Четвертичная система + </w:t>
      </w:r>
      <w:proofErr w:type="spellStart"/>
      <w:r>
        <w:t>Куяльницкий</w:t>
      </w:r>
      <w:proofErr w:type="spellEnd"/>
      <w:r>
        <w:t xml:space="preserve"> ярус </w:t>
      </w:r>
      <w:proofErr w:type="spellStart"/>
      <w:r>
        <w:t>Q+</w:t>
      </w:r>
      <w:proofErr w:type="spellEnd"/>
      <w:r>
        <w:t xml:space="preserve"> N23kl</w:t>
      </w:r>
    </w:p>
    <w:p w:rsidR="00EA4948" w:rsidRDefault="00EA4948" w:rsidP="00EA4948"/>
    <w:p w:rsidR="00EA4948" w:rsidRDefault="00EA4948" w:rsidP="00EA4948">
      <w:r>
        <w:t>0 – 506 м</w:t>
      </w:r>
    </w:p>
    <w:p w:rsidR="00EA4948" w:rsidRDefault="00EA4948" w:rsidP="00EA4948"/>
    <w:p w:rsidR="00EA4948" w:rsidRDefault="00EA4948" w:rsidP="00EA4948">
      <w:r>
        <w:t xml:space="preserve">Отложения представлены чередованием супесей, суглинков желтовато-коричневых, рыхлых и глин серовато-коричневых, вязких, пластичных, сильно </w:t>
      </w:r>
      <w:proofErr w:type="spellStart"/>
      <w:r>
        <w:t>алевритистых</w:t>
      </w:r>
      <w:proofErr w:type="spellEnd"/>
      <w:r>
        <w:t xml:space="preserve">, </w:t>
      </w:r>
      <w:proofErr w:type="spellStart"/>
      <w:r>
        <w:t>слабоизвестковистых</w:t>
      </w:r>
      <w:proofErr w:type="spellEnd"/>
      <w:r>
        <w:t xml:space="preserve"> (CaCO3 до 4%). В нижней части </w:t>
      </w:r>
      <w:proofErr w:type="spellStart"/>
      <w:r>
        <w:t>переслаивание</w:t>
      </w:r>
      <w:proofErr w:type="spellEnd"/>
      <w:r>
        <w:t xml:space="preserve"> песка серого, светло - серого, </w:t>
      </w:r>
      <w:proofErr w:type="spellStart"/>
      <w:r>
        <w:t>полимиктового</w:t>
      </w:r>
      <w:proofErr w:type="spellEnd"/>
      <w:r>
        <w:t xml:space="preserve">, разнозернистого с глинами серыми, голубовато-серыми, мягкими, </w:t>
      </w:r>
      <w:proofErr w:type="spellStart"/>
      <w:r>
        <w:t>слабоизвестковистых</w:t>
      </w:r>
      <w:proofErr w:type="spellEnd"/>
      <w:r>
        <w:t xml:space="preserve"> (CaCO3 до 4%).</w:t>
      </w:r>
    </w:p>
    <w:p w:rsidR="00EA4948" w:rsidRDefault="00EA4948" w:rsidP="00EA4948"/>
    <w:p w:rsidR="00EA4948" w:rsidRDefault="00EA4948" w:rsidP="00EA4948">
      <w:r>
        <w:t xml:space="preserve">В результате проведенных геохимических исследований в отложениях плиоцена отмечаются </w:t>
      </w:r>
      <w:proofErr w:type="gramStart"/>
      <w:r>
        <w:t>фоновые</w:t>
      </w:r>
      <w:proofErr w:type="gramEnd"/>
      <w:r>
        <w:t xml:space="preserve"> </w:t>
      </w:r>
      <w:proofErr w:type="spellStart"/>
      <w:r>
        <w:t>газопоказания</w:t>
      </w:r>
      <w:proofErr w:type="spellEnd"/>
      <w:r>
        <w:t xml:space="preserve"> (от 0.01 до 0.02%). Газ представлен легкой фракцией (метана 100%).</w:t>
      </w:r>
    </w:p>
    <w:p w:rsidR="00EA4948" w:rsidRDefault="00EA4948" w:rsidP="00EA4948"/>
    <w:p w:rsidR="00EA4948" w:rsidRDefault="00EA4948" w:rsidP="00EA4948">
      <w:r>
        <w:t>Киммерийский ярус N21km</w:t>
      </w:r>
    </w:p>
    <w:p w:rsidR="00EA4948" w:rsidRDefault="00EA4948" w:rsidP="00EA4948"/>
    <w:p w:rsidR="00EA4948" w:rsidRDefault="00EA4948" w:rsidP="00EA4948">
      <w:r>
        <w:t>506 – 1036 м</w:t>
      </w:r>
    </w:p>
    <w:p w:rsidR="00EA4948" w:rsidRDefault="00EA4948" w:rsidP="00EA4948"/>
    <w:p w:rsidR="00EA4948" w:rsidRDefault="00EA4948" w:rsidP="00EA4948">
      <w:proofErr w:type="gramStart"/>
      <w:r>
        <w:t>Верхняя часть киммерийского яруса - песчаник светло-серый, серый, кварцевый, разнозернистый, слабосцементированный с прослоями глин серых, голубовато-серых, вязких, пластичных бесструктурных.</w:t>
      </w:r>
      <w:proofErr w:type="gramEnd"/>
    </w:p>
    <w:p w:rsidR="00EA4948" w:rsidRDefault="00EA4948" w:rsidP="00EA4948"/>
    <w:p w:rsidR="00EA4948" w:rsidRDefault="00EA4948" w:rsidP="00EA4948">
      <w:r>
        <w:t xml:space="preserve">Нижняя часть представлена глинами серыми, слабо уплотненными, вязкими, местами сильно </w:t>
      </w:r>
      <w:proofErr w:type="spellStart"/>
      <w:r>
        <w:t>алевритистыми</w:t>
      </w:r>
      <w:proofErr w:type="spellEnd"/>
      <w:r>
        <w:t xml:space="preserve">, </w:t>
      </w:r>
      <w:proofErr w:type="spellStart"/>
      <w:r>
        <w:t>слабоизвестковистыми</w:t>
      </w:r>
      <w:proofErr w:type="spellEnd"/>
      <w:r>
        <w:t xml:space="preserve"> (CaCO3 3–4 %) с редкими маломощными прослоями песчаника кварцевого, светло-серого, мелкозернистого, слабосцементированного.</w:t>
      </w:r>
    </w:p>
    <w:p w:rsidR="00EA4948" w:rsidRDefault="00EA4948" w:rsidP="00EA4948"/>
    <w:p w:rsidR="00EA4948" w:rsidRDefault="00EA4948" w:rsidP="00EA4948">
      <w:r>
        <w:rPr>
          <w:noProof/>
          <w:lang w:eastAsia="ru-RU"/>
        </w:rPr>
        <w:lastRenderedPageBreak/>
        <w:pict>
          <v:group id="_x0000_s1246" style="position:absolute;margin-left:51.7pt;margin-top:35.3pt;width:518.8pt;height:802.3pt;z-index:251667456;mso-position-horizontal-relative:page;mso-position-vertical-relative:page" coordsize="20000,20000">
            <v:rect id="_x0000_s1247" style="position:absolute;width:20000;height:20000" filled="f" strokeweight="2pt"/>
            <v:line id="_x0000_s1248" style="position:absolute" from="1093,18949" to="1095,19989" strokeweight="2pt"/>
            <v:line id="_x0000_s1249" style="position:absolute" from="10,18941" to="19977,18942" strokeweight="2pt"/>
            <v:line id="_x0000_s1250" style="position:absolute" from="2186,18949" to="2188,19989" strokeweight="2pt"/>
            <v:line id="_x0000_s1251" style="position:absolute" from="4919,18949" to="4921,19989" strokeweight="2pt"/>
            <v:line id="_x0000_s1252" style="position:absolute" from="6557,18959" to="6559,19989" strokeweight="2pt"/>
            <v:line id="_x0000_s1253" style="position:absolute" from="7650,18949" to="7652,19979" strokeweight="2pt"/>
            <v:line id="_x0000_s1254" style="position:absolute" from="18905,18949" to="18909,19989" strokeweight="2pt"/>
            <v:line id="_x0000_s1255" style="position:absolute" from="10,19293" to="7631,19295" strokeweight="1pt"/>
            <v:line id="_x0000_s1256" style="position:absolute" from="10,19646" to="7631,19647" strokeweight="2pt"/>
            <v:line id="_x0000_s1257" style="position:absolute" from="18919,19296" to="19990,19297" strokeweight="1pt"/>
            <v:rect id="_x0000_s1258" style="position:absolute;left:54;top:19660;width:1000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259" style="position:absolute;left:1139;top:19660;width:1001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260" style="position:absolute;left:2267;top:19660;width:2573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261" style="position:absolute;left:4983;top:19660;width:1534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</w:t>
                    </w:r>
                    <w:r>
                      <w:rPr>
                        <w:sz w:val="18"/>
                      </w:rPr>
                      <w:t>д</w:t>
                    </w:r>
                    <w:r>
                      <w:rPr>
                        <w:sz w:val="18"/>
                      </w:rPr>
                      <w:t>пись</w:t>
                    </w:r>
                  </w:p>
                </w:txbxContent>
              </v:textbox>
            </v:rect>
            <v:rect id="_x0000_s1262" style="position:absolute;left:6604;top:19660;width:1000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263" style="position:absolute;left:18949;top:18977;width:1001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264" style="position:absolute;left:18949;top:19435;width:1001;height:423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265" style="position:absolute;left:7745;top:19221;width:11075;height:477" filled="f" stroked="f" strokeweight=".25pt">
              <v:textbox inset="1pt,1pt,1pt,1pt">
                <w:txbxContent>
                  <w:p w:rsidR="00EA4948" w:rsidRPr="00C938D7" w:rsidRDefault="00EA4948" w:rsidP="00EA4948">
                    <w:pPr>
                      <w:rPr>
                        <w:rFonts w:ascii="Calibri" w:eastAsia="Times New Roman" w:hAnsi="Calibri" w:cs="Times New Roman"/>
                      </w:rPr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>
        <w:t xml:space="preserve"> В отложениях киммерийского яруса по данным геохимических исследований </w:t>
      </w:r>
      <w:proofErr w:type="gramStart"/>
      <w:r>
        <w:t>фоновые</w:t>
      </w:r>
      <w:proofErr w:type="gramEnd"/>
      <w:r>
        <w:t xml:space="preserve"> </w:t>
      </w:r>
      <w:proofErr w:type="spellStart"/>
      <w:r>
        <w:t>газопоказания</w:t>
      </w:r>
      <w:proofErr w:type="spellEnd"/>
      <w:r>
        <w:t xml:space="preserve"> изменяются от 0 до 0.02%. Газ представлен легкой фракцией (метана 99-100 %). ЛБА 0 баллов.</w:t>
      </w:r>
    </w:p>
    <w:p w:rsidR="00EA4948" w:rsidRDefault="00EA4948" w:rsidP="00EA4948"/>
    <w:p w:rsidR="00EA4948" w:rsidRDefault="00EA4948" w:rsidP="00EA4948">
      <w:proofErr w:type="spellStart"/>
      <w:r>
        <w:t>Понтический</w:t>
      </w:r>
      <w:proofErr w:type="spellEnd"/>
      <w:r>
        <w:t xml:space="preserve"> ярус N13 </w:t>
      </w:r>
      <w:proofErr w:type="spellStart"/>
      <w:r>
        <w:t>pt</w:t>
      </w:r>
      <w:proofErr w:type="spellEnd"/>
    </w:p>
    <w:p w:rsidR="00EA4948" w:rsidRDefault="00EA4948" w:rsidP="00EA4948"/>
    <w:p w:rsidR="00EA4948" w:rsidRDefault="00EA4948" w:rsidP="00EA4948">
      <w:r>
        <w:t>1036 - 1659 м</w:t>
      </w:r>
    </w:p>
    <w:p w:rsidR="00EA4948" w:rsidRDefault="00EA4948" w:rsidP="00EA4948"/>
    <w:p w:rsidR="00EA4948" w:rsidRDefault="00EA4948" w:rsidP="00EA4948">
      <w:r>
        <w:t xml:space="preserve">Верхняя часть </w:t>
      </w:r>
      <w:proofErr w:type="spellStart"/>
      <w:r>
        <w:t>понтического</w:t>
      </w:r>
      <w:proofErr w:type="spellEnd"/>
      <w:r>
        <w:t xml:space="preserve"> яруса до глубины 1260 м представлена глинами темно-серыми, коричневато-серыми, массивными, </w:t>
      </w:r>
      <w:proofErr w:type="spellStart"/>
      <w:r>
        <w:t>слабоуплотненными</w:t>
      </w:r>
      <w:proofErr w:type="spellEnd"/>
      <w:r>
        <w:t xml:space="preserve">, вязкими, пластичными, </w:t>
      </w:r>
      <w:proofErr w:type="spellStart"/>
      <w:r>
        <w:t>слабоизвестковистыми</w:t>
      </w:r>
      <w:proofErr w:type="spellEnd"/>
      <w:r>
        <w:t xml:space="preserve"> (CaCO3 до 12%).</w:t>
      </w:r>
    </w:p>
    <w:p w:rsidR="00EA4948" w:rsidRDefault="00EA4948" w:rsidP="00EA4948"/>
    <w:p w:rsidR="00EA4948" w:rsidRDefault="00EA4948" w:rsidP="00EA4948">
      <w:r>
        <w:t xml:space="preserve">Средняя часть разреза до глубины 1556 м представлена чередованием мощных (до 50-90 м) пластов песчаников кварцевых светло-серых, тонкозернистых, слабосцементированных на глинистом цементе и глин серых плотных и </w:t>
      </w:r>
      <w:proofErr w:type="spellStart"/>
      <w:r>
        <w:t>слабоуплотненных</w:t>
      </w:r>
      <w:proofErr w:type="spellEnd"/>
      <w:r>
        <w:t xml:space="preserve">, слабослюдистых, </w:t>
      </w:r>
      <w:proofErr w:type="spellStart"/>
      <w:r>
        <w:t>алевритистых</w:t>
      </w:r>
      <w:proofErr w:type="spellEnd"/>
      <w:r>
        <w:t xml:space="preserve">, известковистых и </w:t>
      </w:r>
      <w:proofErr w:type="spellStart"/>
      <w:r>
        <w:t>сильноизвестковистых</w:t>
      </w:r>
      <w:proofErr w:type="spellEnd"/>
      <w:r>
        <w:t xml:space="preserve"> (СаСО3 от 12 до 29%).</w:t>
      </w:r>
    </w:p>
    <w:p w:rsidR="00EA4948" w:rsidRDefault="00EA4948" w:rsidP="00EA4948"/>
    <w:p w:rsidR="00EA4948" w:rsidRDefault="00EA4948" w:rsidP="00EA4948">
      <w:r>
        <w:t xml:space="preserve">Нижняя часть яруса – глины серые и темно-серые, тонкослоистые и </w:t>
      </w:r>
      <w:proofErr w:type="spellStart"/>
      <w:r>
        <w:t>неяснослоистые</w:t>
      </w:r>
      <w:proofErr w:type="spellEnd"/>
      <w:r>
        <w:t xml:space="preserve">, плотные, </w:t>
      </w:r>
      <w:proofErr w:type="spellStart"/>
      <w:r>
        <w:t>алевритистые</w:t>
      </w:r>
      <w:proofErr w:type="spellEnd"/>
      <w:r>
        <w:t xml:space="preserve">, слюдистые, </w:t>
      </w:r>
      <w:proofErr w:type="spellStart"/>
      <w:r>
        <w:t>слабоизвестковистые</w:t>
      </w:r>
      <w:proofErr w:type="spellEnd"/>
      <w:r>
        <w:t xml:space="preserve"> (СаСО3 от 4 до 5%).</w:t>
      </w:r>
    </w:p>
    <w:p w:rsidR="00EA4948" w:rsidRDefault="00EA4948" w:rsidP="00EA4948"/>
    <w:p w:rsidR="00EA4948" w:rsidRDefault="00EA4948" w:rsidP="00EA4948">
      <w:r>
        <w:t xml:space="preserve">В результате проведенных геохимических исследований в отложениях </w:t>
      </w:r>
      <w:proofErr w:type="spellStart"/>
      <w:r>
        <w:t>понтического</w:t>
      </w:r>
      <w:proofErr w:type="spellEnd"/>
      <w:r>
        <w:t xml:space="preserve"> яруса отмечаются, в основном, </w:t>
      </w:r>
      <w:proofErr w:type="gramStart"/>
      <w:r>
        <w:t>фоновые</w:t>
      </w:r>
      <w:proofErr w:type="gramEnd"/>
      <w:r>
        <w:t xml:space="preserve"> </w:t>
      </w:r>
      <w:proofErr w:type="spellStart"/>
      <w:r>
        <w:t>газопоказания</w:t>
      </w:r>
      <w:proofErr w:type="spellEnd"/>
      <w:r>
        <w:t xml:space="preserve"> (от 0.03 до 0.06%), с кратковременными, незначительными увеличениями </w:t>
      </w:r>
      <w:proofErr w:type="spellStart"/>
      <w:r>
        <w:t>газопоказаний</w:t>
      </w:r>
      <w:proofErr w:type="spellEnd"/>
      <w:r>
        <w:t xml:space="preserve"> до 0.17%. Газ представлен легкой фракцией (метан 96 - 98%, этан 2 – 4%). По данным люминесцентно - битуминологических исследований, в отложениях отсутствуют концентрации легкого битума (ЛБА 0 баллов). Это говорит о наличии в </w:t>
      </w:r>
      <w:proofErr w:type="gramStart"/>
      <w:r>
        <w:t>песчаных</w:t>
      </w:r>
      <w:proofErr w:type="gramEnd"/>
      <w:r>
        <w:t xml:space="preserve"> </w:t>
      </w:r>
      <w:proofErr w:type="spellStart"/>
      <w:r>
        <w:t>пропластках</w:t>
      </w:r>
      <w:proofErr w:type="spellEnd"/>
      <w:r>
        <w:t xml:space="preserve"> </w:t>
      </w:r>
      <w:proofErr w:type="spellStart"/>
      <w:r>
        <w:t>понтического</w:t>
      </w:r>
      <w:proofErr w:type="spellEnd"/>
      <w:r>
        <w:t xml:space="preserve"> яруса пластовой воды с незначительным количеством растворенного метана.</w:t>
      </w:r>
    </w:p>
    <w:p w:rsidR="00EA4948" w:rsidRDefault="00EA4948" w:rsidP="00EA4948"/>
    <w:p w:rsidR="00EA4948" w:rsidRDefault="00EA4948" w:rsidP="00EA4948">
      <w:proofErr w:type="spellStart"/>
      <w:r>
        <w:t>Меотический</w:t>
      </w:r>
      <w:proofErr w:type="spellEnd"/>
      <w:r>
        <w:t xml:space="preserve"> ярус N13mt</w:t>
      </w:r>
    </w:p>
    <w:p w:rsidR="00EA4948" w:rsidRDefault="00EA4948" w:rsidP="00EA4948"/>
    <w:p w:rsidR="00EA4948" w:rsidRDefault="00EA4948" w:rsidP="00EA4948">
      <w:r>
        <w:t>1659 – 1964 м</w:t>
      </w:r>
    </w:p>
    <w:p w:rsidR="00EA4948" w:rsidRDefault="00EA4948" w:rsidP="00EA4948"/>
    <w:p w:rsidR="00EA4948" w:rsidRDefault="00EA4948" w:rsidP="00EA4948">
      <w:r>
        <w:t xml:space="preserve">Верхняя часть яруса до глубины 1780м - глины серые, темно-серые, массивные, местами тонкослоистые, неравномерно </w:t>
      </w:r>
      <w:proofErr w:type="spellStart"/>
      <w:r>
        <w:t>алевритистые</w:t>
      </w:r>
      <w:proofErr w:type="spellEnd"/>
      <w:r>
        <w:t xml:space="preserve">, слюдистые, </w:t>
      </w:r>
      <w:proofErr w:type="spellStart"/>
      <w:r>
        <w:t>слабоизвестковистые</w:t>
      </w:r>
      <w:proofErr w:type="spellEnd"/>
      <w:r>
        <w:t xml:space="preserve"> (CaCO3 до 5 %) с </w:t>
      </w:r>
      <w:r>
        <w:rPr>
          <w:noProof/>
          <w:lang w:eastAsia="ru-RU"/>
        </w:rPr>
        <w:lastRenderedPageBreak/>
        <w:pict>
          <v:group id="_x0000_s1266" style="position:absolute;margin-left:47.9pt;margin-top:43.9pt;width:518.8pt;height:802.3pt;z-index:251668480;mso-position-horizontal-relative:page;mso-position-vertical-relative:page" coordsize="20000,20000">
            <v:rect id="_x0000_s1267" style="position:absolute;width:20000;height:20000" filled="f" strokeweight="2pt"/>
            <v:line id="_x0000_s1268" style="position:absolute" from="1093,18949" to="1095,19989" strokeweight="2pt"/>
            <v:line id="_x0000_s1269" style="position:absolute" from="10,18941" to="19977,18942" strokeweight="2pt"/>
            <v:line id="_x0000_s1270" style="position:absolute" from="2186,18949" to="2188,19989" strokeweight="2pt"/>
            <v:line id="_x0000_s1271" style="position:absolute" from="4919,18949" to="4921,19989" strokeweight="2pt"/>
            <v:line id="_x0000_s1272" style="position:absolute" from="6557,18959" to="6559,19989" strokeweight="2pt"/>
            <v:line id="_x0000_s1273" style="position:absolute" from="7650,18949" to="7652,19979" strokeweight="2pt"/>
            <v:line id="_x0000_s1274" style="position:absolute" from="18905,18949" to="18909,19989" strokeweight="2pt"/>
            <v:line id="_x0000_s1275" style="position:absolute" from="10,19293" to="7631,19295" strokeweight="1pt"/>
            <v:line id="_x0000_s1276" style="position:absolute" from="10,19646" to="7631,19647" strokeweight="2pt"/>
            <v:line id="_x0000_s1277" style="position:absolute" from="18919,19296" to="19990,19297" strokeweight="1pt"/>
            <v:rect id="_x0000_s1278" style="position:absolute;left:54;top:19660;width:1000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279" style="position:absolute;left:1139;top:19660;width:1001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280" style="position:absolute;left:2267;top:19660;width:2573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281" style="position:absolute;left:4983;top:19660;width:1534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</w:t>
                    </w:r>
                    <w:r>
                      <w:rPr>
                        <w:sz w:val="18"/>
                      </w:rPr>
                      <w:t>д</w:t>
                    </w:r>
                    <w:r>
                      <w:rPr>
                        <w:sz w:val="18"/>
                      </w:rPr>
                      <w:t>пись</w:t>
                    </w:r>
                  </w:p>
                </w:txbxContent>
              </v:textbox>
            </v:rect>
            <v:rect id="_x0000_s1282" style="position:absolute;left:6604;top:19660;width:1000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283" style="position:absolute;left:18949;top:18977;width:1001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284" style="position:absolute;left:18949;top:19435;width:1001;height:423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285" style="position:absolute;left:7745;top:19221;width:11075;height:477" filled="f" stroked="f" strokeweight=".25pt">
              <v:textbox inset="1pt,1pt,1pt,1pt">
                <w:txbxContent>
                  <w:p w:rsidR="00EA4948" w:rsidRPr="00C938D7" w:rsidRDefault="00EA4948" w:rsidP="00EA4948">
                    <w:pPr>
                      <w:rPr>
                        <w:rFonts w:ascii="Calibri" w:eastAsia="Times New Roman" w:hAnsi="Calibri" w:cs="Times New Roman"/>
                      </w:rPr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>
        <w:t>прослоями песчаника кварцевого серого и светло-серого, разнозернистого (</w:t>
      </w:r>
      <w:proofErr w:type="gramStart"/>
      <w:r>
        <w:t>от</w:t>
      </w:r>
      <w:proofErr w:type="gramEnd"/>
      <w:r>
        <w:t xml:space="preserve"> мелкозернистого до среднезернистого), слабосцементированного карбонатно-глинистым цементом.</w:t>
      </w:r>
    </w:p>
    <w:p w:rsidR="00EA4948" w:rsidRDefault="00EA4948" w:rsidP="00EA4948"/>
    <w:p w:rsidR="00EA4948" w:rsidRDefault="00EA4948" w:rsidP="00EA4948">
      <w:r>
        <w:t xml:space="preserve">Средняя часть до глубины 1930м представлена </w:t>
      </w:r>
      <w:proofErr w:type="spellStart"/>
      <w:r>
        <w:t>переслаиванием</w:t>
      </w:r>
      <w:proofErr w:type="spellEnd"/>
      <w:r>
        <w:t xml:space="preserve"> мощных до 10 - 25 м песчаников серых и светло - серых, кварцевых, мелкозернистых и среднезернистых, слабосцементированных карбонатно-глинистым цементом с глинами </w:t>
      </w:r>
      <w:proofErr w:type="gramStart"/>
      <w:r>
        <w:t>от</w:t>
      </w:r>
      <w:proofErr w:type="gramEnd"/>
      <w:r>
        <w:t xml:space="preserve"> серого до темно-серого цвета, </w:t>
      </w:r>
      <w:proofErr w:type="spellStart"/>
      <w:r>
        <w:t>алевритистыми</w:t>
      </w:r>
      <w:proofErr w:type="spellEnd"/>
      <w:r>
        <w:t>, слюдистыми, известковистыми (CaCO3 до 8 %), плотными.</w:t>
      </w:r>
    </w:p>
    <w:p w:rsidR="00EA4948" w:rsidRDefault="00EA4948" w:rsidP="00EA4948"/>
    <w:p w:rsidR="00EA4948" w:rsidRDefault="00EA4948" w:rsidP="00EA4948">
      <w:r>
        <w:t xml:space="preserve">Нижняя часть яруса представлена глинами серыми, темно-серыми, плотными, участками тонкослоистыми, </w:t>
      </w:r>
      <w:proofErr w:type="spellStart"/>
      <w:r>
        <w:t>алевритистыми</w:t>
      </w:r>
      <w:proofErr w:type="spellEnd"/>
      <w:r>
        <w:t>, слюдистыми, известковистыми (CaCO3 до 8 %), с редкими маломощными (1-2 м) прослоями кварцевого песчаника.</w:t>
      </w:r>
    </w:p>
    <w:p w:rsidR="00EA4948" w:rsidRDefault="00EA4948" w:rsidP="00EA4948"/>
    <w:p w:rsidR="00EA4948" w:rsidRDefault="00EA4948" w:rsidP="00EA4948">
      <w:r>
        <w:t xml:space="preserve">В отложениях </w:t>
      </w:r>
      <w:proofErr w:type="spellStart"/>
      <w:r>
        <w:t>меотического</w:t>
      </w:r>
      <w:proofErr w:type="spellEnd"/>
      <w:r>
        <w:t xml:space="preserve"> яруса </w:t>
      </w:r>
      <w:proofErr w:type="gramStart"/>
      <w:r>
        <w:t>фоновые</w:t>
      </w:r>
      <w:proofErr w:type="gramEnd"/>
      <w:r>
        <w:t xml:space="preserve"> </w:t>
      </w:r>
      <w:proofErr w:type="spellStart"/>
      <w:r>
        <w:t>газопоказания</w:t>
      </w:r>
      <w:proofErr w:type="spellEnd"/>
      <w:r>
        <w:t xml:space="preserve"> от 0.05 до 0.07 % с незначительными увеличениями до 0.15 %, представленные легкой фракцией: метана 94-100 %, этана 0–6 %. ЛБА 0 баллов. Что указывает на наличие в песчаниках пластовой воды с незначительным количеством растворенного метана.</w:t>
      </w:r>
    </w:p>
    <w:p w:rsidR="00EA4948" w:rsidRDefault="00EA4948" w:rsidP="00EA4948"/>
    <w:p w:rsidR="00EA4948" w:rsidRDefault="00EA4948" w:rsidP="00EA4948">
      <w:r>
        <w:t>Сарматский ярус N12-3sr</w:t>
      </w:r>
    </w:p>
    <w:p w:rsidR="00EA4948" w:rsidRDefault="00EA4948" w:rsidP="00EA4948"/>
    <w:p w:rsidR="00EA4948" w:rsidRDefault="00EA4948" w:rsidP="00EA4948">
      <w:r>
        <w:t>1964 – 2510 м</w:t>
      </w:r>
    </w:p>
    <w:p w:rsidR="00EA4948" w:rsidRDefault="00EA4948" w:rsidP="00EA4948"/>
    <w:p w:rsidR="00EA4948" w:rsidRDefault="00EA4948" w:rsidP="00EA4948">
      <w:r>
        <w:t xml:space="preserve">Верхний сармат N13sr3 (1964 – 2174м). Глина темно-серая, плотная, массивная и </w:t>
      </w:r>
      <w:proofErr w:type="spellStart"/>
      <w:r>
        <w:t>неяснослоистая</w:t>
      </w:r>
      <w:proofErr w:type="spellEnd"/>
      <w:r>
        <w:t xml:space="preserve">, </w:t>
      </w:r>
      <w:proofErr w:type="spellStart"/>
      <w:r>
        <w:t>алевритистая</w:t>
      </w:r>
      <w:proofErr w:type="spellEnd"/>
      <w:r>
        <w:t xml:space="preserve">, слюдистая, известковистая (CaCO3 до 8–10 %) с мощными прослоями (до 50 м) песчаников кварцевых иногда с вкраплениями глауконита, светло-серых, </w:t>
      </w:r>
      <w:proofErr w:type="gramStart"/>
      <w:r>
        <w:t>от</w:t>
      </w:r>
      <w:proofErr w:type="gramEnd"/>
      <w:r>
        <w:t xml:space="preserve"> мелкозернистых до среднезернистых, слабосцементированных карбонатно-глинистым цементом. С глубины 2110м верхний сармат представлен глинами темно-серыми, плотными, массивными и тонкослоистыми, слабослюдистыми, </w:t>
      </w:r>
      <w:proofErr w:type="spellStart"/>
      <w:r>
        <w:t>слабоизвестковистыми</w:t>
      </w:r>
      <w:proofErr w:type="spellEnd"/>
      <w:r>
        <w:t xml:space="preserve"> (CaCO3 до 3.7 %) с маломощными прослоями светло-серого мелкозернистого кварцевого песчаника и коричневато-серого </w:t>
      </w:r>
      <w:proofErr w:type="spellStart"/>
      <w:r>
        <w:t>доломитизированного</w:t>
      </w:r>
      <w:proofErr w:type="spellEnd"/>
      <w:r>
        <w:t xml:space="preserve"> мергеля.</w:t>
      </w:r>
    </w:p>
    <w:p w:rsidR="00EA4948" w:rsidRDefault="00EA4948" w:rsidP="00EA4948"/>
    <w:p w:rsidR="00EA4948" w:rsidRDefault="00EA4948" w:rsidP="00EA4948">
      <w:r>
        <w:t xml:space="preserve"> Средний сармат N13sr2 (2174 – 2346 м) Представлен глинами серыми и темно-серыми, </w:t>
      </w:r>
      <w:proofErr w:type="spellStart"/>
      <w:r>
        <w:t>слабоалевритистыми</w:t>
      </w:r>
      <w:proofErr w:type="spellEnd"/>
      <w:r>
        <w:t xml:space="preserve">, слабослюдистыми, </w:t>
      </w:r>
      <w:proofErr w:type="spellStart"/>
      <w:r>
        <w:t>слабоизвестковистыми</w:t>
      </w:r>
      <w:proofErr w:type="spellEnd"/>
      <w:r>
        <w:t xml:space="preserve"> и известковистыми (СаСО3 от 1.3 до 17 %), </w:t>
      </w:r>
      <w:proofErr w:type="gramStart"/>
      <w:r>
        <w:t>вязкая</w:t>
      </w:r>
      <w:proofErr w:type="gramEnd"/>
      <w:r>
        <w:t xml:space="preserve">, пластичная с тонкими, редкими прослоями известняка светло-серого цвета, крепкого. С глубины 2300м </w:t>
      </w:r>
      <w:proofErr w:type="spellStart"/>
      <w:r>
        <w:t>переслаивание</w:t>
      </w:r>
      <w:proofErr w:type="spellEnd"/>
      <w:r>
        <w:t xml:space="preserve"> глин серых плотных, </w:t>
      </w:r>
      <w:proofErr w:type="spellStart"/>
      <w:r>
        <w:t>слабоалевритистых</w:t>
      </w:r>
      <w:proofErr w:type="spellEnd"/>
      <w:r>
        <w:t xml:space="preserve">, слюдистых, известковых (СаСО3 до 20 %), мергеля </w:t>
      </w:r>
      <w:proofErr w:type="spellStart"/>
      <w:r>
        <w:t>доломитизированного</w:t>
      </w:r>
      <w:proofErr w:type="spellEnd"/>
      <w:r>
        <w:t xml:space="preserve"> коричневато-серого, крепкого, алевролита серого и песчаника </w:t>
      </w:r>
      <w:proofErr w:type="spellStart"/>
      <w:r>
        <w:t>полимиктового</w:t>
      </w:r>
      <w:proofErr w:type="spellEnd"/>
      <w:r>
        <w:t xml:space="preserve"> серого, мелкозернистого, слабосцементированного. Нижний сармат N12sr1 (2346–2510 м) Глина темно-серая </w:t>
      </w:r>
      <w:proofErr w:type="spellStart"/>
      <w:r>
        <w:t>алевритистая</w:t>
      </w:r>
      <w:proofErr w:type="spellEnd"/>
      <w:r>
        <w:t xml:space="preserve">, слюдистая, массивная и тонкослоистая, </w:t>
      </w:r>
      <w:proofErr w:type="spellStart"/>
      <w:r>
        <w:t>неизвестковистая</w:t>
      </w:r>
      <w:proofErr w:type="spellEnd"/>
      <w:r>
        <w:t xml:space="preserve"> и </w:t>
      </w:r>
      <w:proofErr w:type="spellStart"/>
      <w:r>
        <w:t>слабоизвестковистая</w:t>
      </w:r>
      <w:proofErr w:type="spellEnd"/>
      <w:r>
        <w:t xml:space="preserve"> (СаСО3 от 0 до </w:t>
      </w:r>
      <w:r>
        <w:rPr>
          <w:noProof/>
          <w:lang w:eastAsia="ru-RU"/>
        </w:rPr>
        <w:lastRenderedPageBreak/>
        <w:pict>
          <v:group id="_x0000_s1286" style="position:absolute;margin-left:50.65pt;margin-top:35.3pt;width:518.8pt;height:802.3pt;z-index:251669504;mso-position-horizontal-relative:page;mso-position-vertical-relative:page" coordsize="20000,20000">
            <v:rect id="_x0000_s1287" style="position:absolute;width:20000;height:20000" filled="f" strokeweight="2pt"/>
            <v:line id="_x0000_s1288" style="position:absolute" from="1093,18949" to="1095,19989" strokeweight="2pt"/>
            <v:line id="_x0000_s1289" style="position:absolute" from="10,18941" to="19977,18942" strokeweight="2pt"/>
            <v:line id="_x0000_s1290" style="position:absolute" from="2186,18949" to="2188,19989" strokeweight="2pt"/>
            <v:line id="_x0000_s1291" style="position:absolute" from="4919,18949" to="4921,19989" strokeweight="2pt"/>
            <v:line id="_x0000_s1292" style="position:absolute" from="6557,18959" to="6559,19989" strokeweight="2pt"/>
            <v:line id="_x0000_s1293" style="position:absolute" from="7650,18949" to="7652,19979" strokeweight="2pt"/>
            <v:line id="_x0000_s1294" style="position:absolute" from="18905,18949" to="18909,19989" strokeweight="2pt"/>
            <v:line id="_x0000_s1295" style="position:absolute" from="10,19293" to="7631,19295" strokeweight="1pt"/>
            <v:line id="_x0000_s1296" style="position:absolute" from="10,19646" to="7631,19647" strokeweight="2pt"/>
            <v:line id="_x0000_s1297" style="position:absolute" from="18919,19296" to="19990,19297" strokeweight="1pt"/>
            <v:rect id="_x0000_s1298" style="position:absolute;left:54;top:19660;width:1000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299" style="position:absolute;left:1139;top:19660;width:1001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300" style="position:absolute;left:2267;top:19660;width:2573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301" style="position:absolute;left:4983;top:19660;width:1534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</w:t>
                    </w:r>
                    <w:r>
                      <w:rPr>
                        <w:sz w:val="18"/>
                      </w:rPr>
                      <w:t>д</w:t>
                    </w:r>
                    <w:r>
                      <w:rPr>
                        <w:sz w:val="18"/>
                      </w:rPr>
                      <w:t>пись</w:t>
                    </w:r>
                  </w:p>
                </w:txbxContent>
              </v:textbox>
            </v:rect>
            <v:rect id="_x0000_s1302" style="position:absolute;left:6604;top:19660;width:1000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303" style="position:absolute;left:18949;top:18977;width:1001;height:309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304" style="position:absolute;left:18949;top:19435;width:1001;height:423" filled="f" stroked="f" strokeweight=".25pt">
              <v:textbox inset="1pt,1pt,1pt,1pt">
                <w:txbxContent>
                  <w:p w:rsidR="00EA4948" w:rsidRDefault="00EA4948" w:rsidP="00EA4948">
                    <w:pPr>
                      <w:pStyle w:val="a3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305" style="position:absolute;left:7745;top:19221;width:11075;height:477" filled="f" stroked="f" strokeweight=".25pt">
              <v:textbox inset="1pt,1pt,1pt,1pt">
                <w:txbxContent>
                  <w:p w:rsidR="00EA4948" w:rsidRPr="00C938D7" w:rsidRDefault="00EA4948" w:rsidP="00EA4948">
                    <w:pPr>
                      <w:rPr>
                        <w:rFonts w:ascii="Calibri" w:eastAsia="Times New Roman" w:hAnsi="Calibri" w:cs="Times New Roman"/>
                      </w:rPr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>
        <w:t>5%) плотная и вязкая, пластичная с прослоями доломита различной окраски, крепкого и песчаника кварцевого, мелкозернистого и тонкозернистого, слабосцементированного.</w:t>
      </w:r>
    </w:p>
    <w:p w:rsidR="00EA4948" w:rsidRDefault="00EA4948" w:rsidP="00EA4948"/>
    <w:p w:rsidR="00EA4948" w:rsidRDefault="00EA4948" w:rsidP="00EA4948">
      <w:r>
        <w:t xml:space="preserve">В отложения сарматского яруса в интервале 1964 – 2490 м отмечались, в основном, фоновые </w:t>
      </w:r>
      <w:proofErr w:type="spellStart"/>
      <w:r>
        <w:t>газопоказания</w:t>
      </w:r>
      <w:proofErr w:type="spellEnd"/>
      <w:r>
        <w:t xml:space="preserve"> (от 0.03 до 0.05 %). Состав газа: метан 90–100 %, этан 0–10 %. По данным люминесцентно - битуминологических исследований шлама отмечается незначительная концентрация легкого битума " А " до 1 - 2 баллов. Можно сделать вывод о наличии в данных отложениях </w:t>
      </w:r>
      <w:proofErr w:type="spellStart"/>
      <w:r>
        <w:t>водонасыщенных</w:t>
      </w:r>
      <w:proofErr w:type="spellEnd"/>
      <w:r>
        <w:t xml:space="preserve"> коллекторов с незначительным количеством растворенных </w:t>
      </w:r>
      <w:proofErr w:type="spellStart"/>
      <w:r>
        <w:t>УВ</w:t>
      </w:r>
      <w:proofErr w:type="spellEnd"/>
      <w:r>
        <w:t>.</w:t>
      </w:r>
    </w:p>
    <w:p w:rsidR="00EA4948" w:rsidRDefault="00EA4948" w:rsidP="00EA4948"/>
    <w:p w:rsidR="00EA4948" w:rsidRDefault="00EA4948" w:rsidP="00EA4948">
      <w:proofErr w:type="spellStart"/>
      <w:r>
        <w:t>Конкский</w:t>
      </w:r>
      <w:proofErr w:type="spellEnd"/>
      <w:r>
        <w:t xml:space="preserve"> + </w:t>
      </w:r>
      <w:proofErr w:type="spellStart"/>
      <w:r>
        <w:t>Караганский</w:t>
      </w:r>
      <w:proofErr w:type="spellEnd"/>
      <w:r>
        <w:t xml:space="preserve"> ярус N12kr + N12kn</w:t>
      </w:r>
    </w:p>
    <w:p w:rsidR="00EA4948" w:rsidRDefault="00EA4948" w:rsidP="00EA4948"/>
    <w:p w:rsidR="00EA4948" w:rsidRDefault="00EA4948" w:rsidP="00EA4948">
      <w:r>
        <w:t>2510 - 2738 м</w:t>
      </w:r>
    </w:p>
    <w:p w:rsidR="00EA4948" w:rsidRDefault="00EA4948" w:rsidP="00EA4948"/>
    <w:p w:rsidR="00EA4948" w:rsidRDefault="00EA4948" w:rsidP="00EA4948">
      <w:r>
        <w:t xml:space="preserve">Отложения представлены глинами темно-серыми </w:t>
      </w:r>
      <w:proofErr w:type="spellStart"/>
      <w:r>
        <w:t>алевритистыми</w:t>
      </w:r>
      <w:proofErr w:type="spellEnd"/>
      <w:r>
        <w:t xml:space="preserve">, сильно слюдистыми, тонкослоистыми, плотными и глинами тонкослоистыми известковистыми (CaCO3 до 15%), вязкими, пластичными с маломощными прослоями мергеля </w:t>
      </w:r>
      <w:proofErr w:type="spellStart"/>
      <w:r>
        <w:t>доломитизированного</w:t>
      </w:r>
      <w:proofErr w:type="spellEnd"/>
      <w:r>
        <w:t xml:space="preserve"> коричневато-серого, крепкого и песчаника кварцевого серого, тонкозернистого, на карбонатно-глинистом цементе, а также известняка светло-серого и белого. Стяжения пирита, зерна молочно-белого кальцита.</w:t>
      </w:r>
    </w:p>
    <w:p w:rsidR="00EA4948" w:rsidRDefault="00EA4948" w:rsidP="00EA4948"/>
    <w:p w:rsidR="00EA4948" w:rsidRDefault="00EA4948" w:rsidP="00EA4948">
      <w:r>
        <w:t xml:space="preserve">В результате геохимических исследований в отложениях </w:t>
      </w:r>
      <w:proofErr w:type="spellStart"/>
      <w:r>
        <w:t>караганского</w:t>
      </w:r>
      <w:proofErr w:type="spellEnd"/>
      <w:r>
        <w:t xml:space="preserve"> яруса среднего миоцена отмечаются, в основном, фоновые </w:t>
      </w:r>
      <w:proofErr w:type="spellStart"/>
      <w:r>
        <w:t>газопоказания</w:t>
      </w:r>
      <w:proofErr w:type="spellEnd"/>
      <w:r>
        <w:t xml:space="preserve"> (от 0.04 до 0.07%), с кратковременными увеличениями </w:t>
      </w:r>
      <w:proofErr w:type="spellStart"/>
      <w:r>
        <w:t>газопоказаний</w:t>
      </w:r>
      <w:proofErr w:type="spellEnd"/>
      <w:r>
        <w:t xml:space="preserve"> до 0.17%. ЛБА составляет 1 - 2 балла </w:t>
      </w:r>
      <w:proofErr w:type="spellStart"/>
      <w:r>
        <w:t>БГ</w:t>
      </w:r>
      <w:proofErr w:type="spellEnd"/>
      <w:r>
        <w:t xml:space="preserve"> МБ, иногда повышается до 1 – 2 баллов </w:t>
      </w:r>
      <w:proofErr w:type="spellStart"/>
      <w:r>
        <w:t>ГЖ</w:t>
      </w:r>
      <w:proofErr w:type="spellEnd"/>
      <w:r>
        <w:t xml:space="preserve"> МБ.</w:t>
      </w:r>
    </w:p>
    <w:p w:rsidR="00EA4948" w:rsidRDefault="00EA4948" w:rsidP="00EA4948"/>
    <w:p w:rsidR="00EA4948" w:rsidRDefault="00EA4948" w:rsidP="00EA4948">
      <w:r>
        <w:t xml:space="preserve">Такая геохимическая характеристика говорит о присутствии в данных отложениях легких </w:t>
      </w:r>
      <w:proofErr w:type="spellStart"/>
      <w:r>
        <w:t>битумоидов</w:t>
      </w:r>
      <w:proofErr w:type="spellEnd"/>
      <w:r>
        <w:t xml:space="preserve"> в рассеянном состоянии и указывает на наличие пластовой воды с незначительным количеством растворенных </w:t>
      </w:r>
      <w:proofErr w:type="spellStart"/>
      <w:r>
        <w:t>УВ</w:t>
      </w:r>
      <w:proofErr w:type="spellEnd"/>
      <w:r>
        <w:t>.</w:t>
      </w:r>
    </w:p>
    <w:p w:rsidR="00EA4948" w:rsidRDefault="00EA4948" w:rsidP="00EA4948"/>
    <w:p w:rsidR="00EA4948" w:rsidRDefault="00EA4948" w:rsidP="00EA4948">
      <w:r>
        <w:t xml:space="preserve">В интервале 2490 – 2564 м отмечено резкое повышение фоновых </w:t>
      </w:r>
      <w:proofErr w:type="spellStart"/>
      <w:r>
        <w:t>газопоказаний</w:t>
      </w:r>
      <w:proofErr w:type="spellEnd"/>
      <w:r>
        <w:t xml:space="preserve"> до 0.8 – 1.5%, с кратковременным повышением до 2%. Состав газа: СН</w:t>
      </w:r>
      <w:proofErr w:type="gramStart"/>
      <w:r>
        <w:t>4</w:t>
      </w:r>
      <w:proofErr w:type="gramEnd"/>
      <w:r>
        <w:t xml:space="preserve"> 15 - 26%, С2Н6 0.5 – 2%, С3Н8 0.5 – 1%, С4Н10 14 – 20%, С5Н12 35 – 60%, iС4Н10 1 – 2%, iС5Н12 10 – 15%. ЛБА 1 – 2 </w:t>
      </w:r>
      <w:proofErr w:type="spellStart"/>
      <w:r>
        <w:t>ГЖ</w:t>
      </w:r>
      <w:proofErr w:type="spellEnd"/>
      <w:r>
        <w:t xml:space="preserve"> МБ. Это связано с установкой нефтяной ванны при ликвидации аварии. Добавки нефти в промывочную жидкость затрудняют интерпретацию газового каротажа указанного интервала.</w:t>
      </w:r>
    </w:p>
    <w:p w:rsidR="00EA4948" w:rsidRDefault="00EA4948" w:rsidP="00EA4948"/>
    <w:p w:rsidR="00EA4948" w:rsidRDefault="00EA4948" w:rsidP="00EA4948">
      <w:proofErr w:type="spellStart"/>
      <w:r>
        <w:t>Чокракский</w:t>
      </w:r>
      <w:proofErr w:type="spellEnd"/>
      <w:r>
        <w:t xml:space="preserve"> ярус N12ch</w:t>
      </w:r>
    </w:p>
    <w:p w:rsidR="00EA4948" w:rsidRDefault="00EA4948" w:rsidP="00EA4948"/>
    <w:p w:rsidR="00EA4948" w:rsidRDefault="00EA4948" w:rsidP="00EA4948">
      <w:r>
        <w:t>2738 – 3057.9 м</w:t>
      </w:r>
    </w:p>
    <w:p w:rsidR="00EA4948" w:rsidRDefault="00EA4948" w:rsidP="00EA4948"/>
    <w:p w:rsidR="00EA4948" w:rsidRDefault="00EA4948" w:rsidP="00EA4948">
      <w:r>
        <w:t xml:space="preserve">Разрез представлен глинистыми породами с прослоями алевролитов, песчаников и </w:t>
      </w:r>
      <w:proofErr w:type="spellStart"/>
      <w:r>
        <w:t>доломитизированных</w:t>
      </w:r>
      <w:proofErr w:type="spellEnd"/>
      <w:r>
        <w:t xml:space="preserve"> мергелей. Многочисленные стяжения пирита и </w:t>
      </w:r>
      <w:proofErr w:type="spellStart"/>
      <w:r>
        <w:t>пиритизированные</w:t>
      </w:r>
      <w:proofErr w:type="spellEnd"/>
      <w:r>
        <w:t xml:space="preserve"> раковины. Зерна прозрачного и молочно-белого кальцита.</w:t>
      </w:r>
    </w:p>
    <w:p w:rsidR="00EA4948" w:rsidRDefault="00EA4948" w:rsidP="00EA4948"/>
    <w:p w:rsidR="00EA4948" w:rsidRDefault="00EA4948" w:rsidP="00EA4948">
      <w:r>
        <w:t xml:space="preserve"> Глины коричневато-серые и тёмно-серые, </w:t>
      </w:r>
      <w:proofErr w:type="spellStart"/>
      <w:r>
        <w:t>алевритистые</w:t>
      </w:r>
      <w:proofErr w:type="spellEnd"/>
      <w:r>
        <w:t xml:space="preserve">, слюдистые, полосчатые, слоистые, карбонатные (CaCO3 до 15 %), плотные и глины серые, вязкие, пластичные, хорошо размокающие в воде, слабо </w:t>
      </w:r>
      <w:proofErr w:type="spellStart"/>
      <w:r>
        <w:t>алевритистые</w:t>
      </w:r>
      <w:proofErr w:type="spellEnd"/>
      <w:r>
        <w:t>, известковистые.</w:t>
      </w:r>
    </w:p>
    <w:p w:rsidR="00EA4948" w:rsidRDefault="00EA4948" w:rsidP="00EA4948"/>
    <w:p w:rsidR="00EA4948" w:rsidRDefault="00EA4948" w:rsidP="00EA4948">
      <w:r>
        <w:t>Песчаники кварцевые с зернами глауконита серые и светло-серые, мелкозернистые и тонкозернистые, слабосцементированные, реже плотные на карбонатно-глинистом цементе.</w:t>
      </w:r>
    </w:p>
    <w:p w:rsidR="00EA4948" w:rsidRDefault="00EA4948" w:rsidP="00EA4948"/>
    <w:p w:rsidR="00EA4948" w:rsidRDefault="00EA4948" w:rsidP="00EA4948">
      <w:r>
        <w:t xml:space="preserve">Алевролиты светло-серые и коричневато-серые, </w:t>
      </w:r>
      <w:proofErr w:type="spellStart"/>
      <w:proofErr w:type="gramStart"/>
      <w:r>
        <w:t>кварц-полевошпатовые</w:t>
      </w:r>
      <w:proofErr w:type="spellEnd"/>
      <w:proofErr w:type="gramEnd"/>
      <w:r>
        <w:t>, плотные.</w:t>
      </w:r>
    </w:p>
    <w:p w:rsidR="00EA4948" w:rsidRDefault="00EA4948" w:rsidP="00EA4948"/>
    <w:p w:rsidR="00EA4948" w:rsidRDefault="00EA4948" w:rsidP="00EA4948">
      <w:r>
        <w:t xml:space="preserve">Мергель </w:t>
      </w:r>
      <w:proofErr w:type="spellStart"/>
      <w:r>
        <w:t>доломитизированный</w:t>
      </w:r>
      <w:proofErr w:type="spellEnd"/>
      <w:r>
        <w:t xml:space="preserve"> коричневато-серый, крепкий.</w:t>
      </w:r>
    </w:p>
    <w:p w:rsidR="00EA4948" w:rsidRDefault="00EA4948" w:rsidP="00EA4948"/>
    <w:p w:rsidR="00EA4948" w:rsidRDefault="00EA4948" w:rsidP="00EA4948">
      <w:proofErr w:type="gramStart"/>
      <w:r>
        <w:t xml:space="preserve">Фоновые </w:t>
      </w:r>
      <w:proofErr w:type="spellStart"/>
      <w:r>
        <w:t>газопоказания</w:t>
      </w:r>
      <w:proofErr w:type="spellEnd"/>
      <w:r>
        <w:t xml:space="preserve"> в отложениях </w:t>
      </w:r>
      <w:proofErr w:type="spellStart"/>
      <w:r>
        <w:t>чокракского</w:t>
      </w:r>
      <w:proofErr w:type="spellEnd"/>
      <w:r>
        <w:t xml:space="preserve"> горизонта по данным геохимических исследований составляют 0.03-0.06 %. При вскрытии песчаных пачек </w:t>
      </w:r>
      <w:proofErr w:type="spellStart"/>
      <w:r>
        <w:t>чокракского</w:t>
      </w:r>
      <w:proofErr w:type="spellEnd"/>
      <w:r>
        <w:t xml:space="preserve"> горизонта наблюдалось увеличение </w:t>
      </w:r>
      <w:proofErr w:type="spellStart"/>
      <w:r>
        <w:t>газопоказаний</w:t>
      </w:r>
      <w:proofErr w:type="spellEnd"/>
      <w:r>
        <w:t xml:space="preserve"> до 0.6–1 %. В процессе газового каротажа после бурения (</w:t>
      </w:r>
      <w:proofErr w:type="spellStart"/>
      <w:r>
        <w:t>СПО</w:t>
      </w:r>
      <w:proofErr w:type="spellEnd"/>
      <w:r>
        <w:t xml:space="preserve">, промывок) наблюдались выходы пачек </w:t>
      </w:r>
      <w:proofErr w:type="spellStart"/>
      <w:r>
        <w:t>разгазированного</w:t>
      </w:r>
      <w:proofErr w:type="spellEnd"/>
      <w:r>
        <w:t xml:space="preserve"> глинистого раствора до 2.5–4.7 % и повышенное содержание маслянистых </w:t>
      </w:r>
      <w:proofErr w:type="spellStart"/>
      <w:r>
        <w:t>битумоидов</w:t>
      </w:r>
      <w:proofErr w:type="spellEnd"/>
      <w:r>
        <w:t xml:space="preserve"> при ЛБА (3 балла, цвет – бело-голубой, голубовато-желтый).</w:t>
      </w:r>
      <w:proofErr w:type="gramEnd"/>
      <w:r>
        <w:t xml:space="preserve"> Это может свидетельствовать о наличии в песчаниках газа либо </w:t>
      </w:r>
      <w:proofErr w:type="spellStart"/>
      <w:r>
        <w:t>газоконденсата</w:t>
      </w:r>
      <w:proofErr w:type="spellEnd"/>
      <w:r>
        <w:t>.</w:t>
      </w:r>
    </w:p>
    <w:p w:rsidR="00EA4948" w:rsidRDefault="00EA4948" w:rsidP="00EA4948"/>
    <w:p w:rsidR="00EA4948" w:rsidRDefault="00EA4948" w:rsidP="00EA4948">
      <w:r>
        <w:t xml:space="preserve">В интервале 2782 – 2783 м наблюдалось повышение </w:t>
      </w:r>
      <w:proofErr w:type="spellStart"/>
      <w:r>
        <w:t>газопоказаний</w:t>
      </w:r>
      <w:proofErr w:type="spellEnd"/>
      <w:r>
        <w:t xml:space="preserve"> до 0.211% при увеличении скорости проходки до 2.99 м/ч. По данным геохимических исследований: ЛБА 2 балла </w:t>
      </w:r>
      <w:proofErr w:type="spellStart"/>
      <w:r>
        <w:t>ГЖ</w:t>
      </w:r>
      <w:proofErr w:type="spellEnd"/>
      <w:r>
        <w:t xml:space="preserve"> МБ, </w:t>
      </w:r>
      <w:proofErr w:type="gramStart"/>
      <w:r>
        <w:t>приведенное</w:t>
      </w:r>
      <w:proofErr w:type="gramEnd"/>
      <w:r>
        <w:t xml:space="preserve"> к объему породы газосодержащие составило 3.4, остаточное </w:t>
      </w:r>
      <w:proofErr w:type="spellStart"/>
      <w:r>
        <w:t>углеводородосодержание</w:t>
      </w:r>
      <w:proofErr w:type="spellEnd"/>
      <w:r>
        <w:t xml:space="preserve"> горных пород по пласту Fг=2.6%, что говорит о возможном </w:t>
      </w:r>
      <w:proofErr w:type="spellStart"/>
      <w:r>
        <w:t>газонасыщении</w:t>
      </w:r>
      <w:proofErr w:type="spellEnd"/>
      <w:r>
        <w:t>.</w:t>
      </w:r>
    </w:p>
    <w:p w:rsidR="00EA4948" w:rsidRDefault="00EA4948" w:rsidP="00EA4948"/>
    <w:p w:rsidR="00EA4948" w:rsidRDefault="00EA4948" w:rsidP="00EA4948">
      <w:r>
        <w:t xml:space="preserve">Повышение </w:t>
      </w:r>
      <w:proofErr w:type="spellStart"/>
      <w:r>
        <w:t>газопоказаний</w:t>
      </w:r>
      <w:proofErr w:type="spellEnd"/>
      <w:r>
        <w:t xml:space="preserve"> до 0.611% с одновременным повышением скорости проходки до 5 м/ч наблюдалось в интервале 2793 – 2795 м. По результатам геохимических исследований: ЛБА 2 балла </w:t>
      </w:r>
      <w:proofErr w:type="spellStart"/>
      <w:r>
        <w:t>ГЖ</w:t>
      </w:r>
      <w:proofErr w:type="spellEnd"/>
      <w:r>
        <w:t xml:space="preserve"> МБ, </w:t>
      </w:r>
      <w:proofErr w:type="gramStart"/>
      <w:r>
        <w:t>остаточное</w:t>
      </w:r>
      <w:proofErr w:type="gramEnd"/>
      <w:r>
        <w:t xml:space="preserve"> </w:t>
      </w:r>
      <w:proofErr w:type="spellStart"/>
      <w:r>
        <w:t>углеводородосодержание</w:t>
      </w:r>
      <w:proofErr w:type="spellEnd"/>
      <w:r>
        <w:t xml:space="preserve"> горных пород по пласту составило Fг=2.02 - 3.3%, что говорит о возможном </w:t>
      </w:r>
      <w:proofErr w:type="spellStart"/>
      <w:r>
        <w:t>газонасыщении</w:t>
      </w:r>
      <w:proofErr w:type="spellEnd"/>
      <w:r>
        <w:t xml:space="preserve"> пласта.</w:t>
      </w:r>
    </w:p>
    <w:p w:rsidR="00EA4948" w:rsidRDefault="00EA4948" w:rsidP="00EA4948"/>
    <w:p w:rsidR="00EA4948" w:rsidRDefault="00EA4948" w:rsidP="00EA4948">
      <w:r>
        <w:t xml:space="preserve"> Интервал 2895 – 2896 м характеризуется повышением суммарных </w:t>
      </w:r>
      <w:proofErr w:type="spellStart"/>
      <w:r>
        <w:t>газопоказаний</w:t>
      </w:r>
      <w:proofErr w:type="spellEnd"/>
      <w:r>
        <w:t xml:space="preserve"> до 0,17%, ЛБА 3 балла </w:t>
      </w:r>
      <w:proofErr w:type="spellStart"/>
      <w:r>
        <w:t>БГ</w:t>
      </w:r>
      <w:proofErr w:type="spellEnd"/>
      <w:r>
        <w:t xml:space="preserve"> </w:t>
      </w:r>
      <w:proofErr w:type="spellStart"/>
      <w:r>
        <w:t>ЛБ</w:t>
      </w:r>
      <w:proofErr w:type="spellEnd"/>
      <w:r>
        <w:t xml:space="preserve">, </w:t>
      </w:r>
      <w:proofErr w:type="gramStart"/>
      <w:r>
        <w:t>остаточное</w:t>
      </w:r>
      <w:proofErr w:type="gramEnd"/>
      <w:r>
        <w:t xml:space="preserve"> </w:t>
      </w:r>
      <w:proofErr w:type="spellStart"/>
      <w:r>
        <w:t>углеводородосодержание</w:t>
      </w:r>
      <w:proofErr w:type="spellEnd"/>
      <w:r>
        <w:t xml:space="preserve"> горных пород составляет Fг=2.2%, что говорит о возможном </w:t>
      </w:r>
      <w:proofErr w:type="spellStart"/>
      <w:r>
        <w:t>газонасыщении</w:t>
      </w:r>
      <w:proofErr w:type="spellEnd"/>
      <w:r>
        <w:t xml:space="preserve"> пласта.</w:t>
      </w:r>
    </w:p>
    <w:p w:rsidR="00EA4948" w:rsidRDefault="00EA4948" w:rsidP="00EA4948"/>
    <w:p w:rsidR="00EA4948" w:rsidRDefault="00EA4948" w:rsidP="00EA4948">
      <w:r>
        <w:t xml:space="preserve">При бурении интервалов 2904 – 2906 м, 2955 – 2958м и 2963 – 2964 м резкого повышения </w:t>
      </w:r>
      <w:proofErr w:type="spellStart"/>
      <w:r>
        <w:t>газопоказания</w:t>
      </w:r>
      <w:proofErr w:type="spellEnd"/>
      <w:r>
        <w:t xml:space="preserve"> </w:t>
      </w:r>
      <w:proofErr w:type="gramStart"/>
      <w:r>
        <w:t>над</w:t>
      </w:r>
      <w:proofErr w:type="gramEnd"/>
      <w:r>
        <w:t xml:space="preserve"> фоновыми не наблюдалось. Однако повышение показаний ЛБА до 2 - 3 баллов </w:t>
      </w:r>
      <w:proofErr w:type="spellStart"/>
      <w:r>
        <w:t>ГЖ</w:t>
      </w:r>
      <w:proofErr w:type="spellEnd"/>
      <w:r>
        <w:t xml:space="preserve"> МБ приурочено к песчано-алевритовым пластам со скоростью проходки до 3.55 – 3.88 м/ч. Данные пласты вероятно </w:t>
      </w:r>
      <w:proofErr w:type="spellStart"/>
      <w:r>
        <w:t>водонасыщенные</w:t>
      </w:r>
      <w:proofErr w:type="spellEnd"/>
      <w:r>
        <w:t xml:space="preserve">, однако </w:t>
      </w:r>
      <w:proofErr w:type="gramStart"/>
      <w:r>
        <w:t>по</w:t>
      </w:r>
      <w:proofErr w:type="gramEnd"/>
      <w:r>
        <w:t xml:space="preserve"> </w:t>
      </w:r>
      <w:proofErr w:type="gramStart"/>
      <w:r>
        <w:t>ЛБА</w:t>
      </w:r>
      <w:proofErr w:type="gramEnd"/>
      <w:r>
        <w:t xml:space="preserve"> имеют признаки </w:t>
      </w:r>
      <w:proofErr w:type="spellStart"/>
      <w:r>
        <w:t>УВ</w:t>
      </w:r>
      <w:proofErr w:type="spellEnd"/>
      <w:r>
        <w:t xml:space="preserve"> насыщения.</w:t>
      </w:r>
    </w:p>
    <w:p w:rsidR="00EA4948" w:rsidRDefault="00EA4948" w:rsidP="00EA4948"/>
    <w:p w:rsidR="00EA4948" w:rsidRDefault="00EA4948" w:rsidP="00EA4948">
      <w:r>
        <w:t xml:space="preserve">При бурении интервала 3021 – 3024 м наблюдалось повышение суммарных </w:t>
      </w:r>
      <w:proofErr w:type="spellStart"/>
      <w:r>
        <w:t>газопоказаний</w:t>
      </w:r>
      <w:proofErr w:type="spellEnd"/>
      <w:r>
        <w:t xml:space="preserve"> до 1.09 %, по результатам геохимических исследований: ЛБА 3 балла </w:t>
      </w:r>
      <w:proofErr w:type="spellStart"/>
      <w:r>
        <w:t>ГЖ</w:t>
      </w:r>
      <w:proofErr w:type="spellEnd"/>
      <w:r>
        <w:t xml:space="preserve"> МБ, приведенные </w:t>
      </w:r>
      <w:proofErr w:type="spellStart"/>
      <w:r>
        <w:t>газопоказания</w:t>
      </w:r>
      <w:proofErr w:type="spellEnd"/>
      <w:r>
        <w:t xml:space="preserve"> 4.4, </w:t>
      </w:r>
      <w:proofErr w:type="gramStart"/>
      <w:r>
        <w:t>остаточное</w:t>
      </w:r>
      <w:proofErr w:type="gramEnd"/>
      <w:r>
        <w:t xml:space="preserve"> </w:t>
      </w:r>
      <w:proofErr w:type="spellStart"/>
      <w:r>
        <w:t>углеводородосодержание</w:t>
      </w:r>
      <w:proofErr w:type="spellEnd"/>
      <w:r>
        <w:t xml:space="preserve"> горных пород составило Fг=3.3%. По результатам геохимических исследований пласт вероятно </w:t>
      </w:r>
      <w:proofErr w:type="spellStart"/>
      <w:r>
        <w:t>газонасыщенный</w:t>
      </w:r>
      <w:proofErr w:type="spellEnd"/>
      <w:r>
        <w:t>.</w:t>
      </w:r>
    </w:p>
    <w:p w:rsidR="00EA4948" w:rsidRDefault="00EA4948" w:rsidP="00EA4948"/>
    <w:p w:rsidR="00EA4948" w:rsidRDefault="00EA4948" w:rsidP="00EA4948">
      <w:r>
        <w:t>1.2.3 Тектоника</w:t>
      </w:r>
    </w:p>
    <w:p w:rsidR="00EA4948" w:rsidRDefault="00EA4948" w:rsidP="00EA4948"/>
    <w:p w:rsidR="00EA4948" w:rsidRDefault="00EA4948" w:rsidP="00EA4948">
      <w:r>
        <w:t>Газоконденсатные месторождения Прибрежной площади относятся к одному типу залежей – пластовому и приурочены к сводам антиклинальных поднятий.</w:t>
      </w:r>
    </w:p>
    <w:p w:rsidR="00EA4948" w:rsidRDefault="00EA4948" w:rsidP="00EA4948"/>
    <w:p w:rsidR="00EA4948" w:rsidRDefault="00EA4948" w:rsidP="00EA4948">
      <w:r>
        <w:t>Газ месторождений заключен в песчаных пластах различной мощности нижнемелового возраста (</w:t>
      </w:r>
      <w:proofErr w:type="spellStart"/>
      <w:r>
        <w:t>альб</w:t>
      </w:r>
      <w:proofErr w:type="spellEnd"/>
      <w:r>
        <w:t xml:space="preserve"> – </w:t>
      </w:r>
      <w:proofErr w:type="spellStart"/>
      <w:r>
        <w:t>апт</w:t>
      </w:r>
      <w:proofErr w:type="spellEnd"/>
      <w:r>
        <w:t>).</w:t>
      </w:r>
    </w:p>
    <w:p w:rsidR="00EA4948" w:rsidRDefault="00EA4948" w:rsidP="00EA4948"/>
    <w:p w:rsidR="00EA4948" w:rsidRDefault="00EA4948" w:rsidP="00EA4948">
      <w:r>
        <w:t>По всему месторождению газосодержащий коллектор представлен песчаниками, переслаивающимися глинами; общее число прослоев иногда достигает 10 и более.</w:t>
      </w:r>
    </w:p>
    <w:p w:rsidR="00EA4948" w:rsidRDefault="00EA4948" w:rsidP="00EA4948"/>
    <w:p w:rsidR="00EA4948" w:rsidRDefault="00EA4948" w:rsidP="00EA4948">
      <w:r>
        <w:t xml:space="preserve"> Мощность песчаных слоев невелика, и лишь отдельные пласты достигают 10-15 метров.</w:t>
      </w:r>
    </w:p>
    <w:p w:rsidR="00EA4948" w:rsidRDefault="00EA4948" w:rsidP="00EA4948"/>
    <w:p w:rsidR="00EA4948" w:rsidRDefault="00EA4948" w:rsidP="00EA4948">
      <w:r>
        <w:t xml:space="preserve">Коллектор, как правило, имеет очень неоднородную литологическую характеристику по разрезу, значительную изменчивость физических свойств по вертикали и по площади. Средние значения пористости и проницаемости пластов по месторождению колеблется соответственно от 10 до 19% и от 0,1 до 0,6 </w:t>
      </w:r>
      <w:proofErr w:type="spellStart"/>
      <w:r>
        <w:t>дарси</w:t>
      </w:r>
      <w:proofErr w:type="spellEnd"/>
      <w:r>
        <w:t xml:space="preserve">. </w:t>
      </w:r>
      <w:proofErr w:type="spellStart"/>
      <w:r>
        <w:t>Газонасыщенные</w:t>
      </w:r>
      <w:proofErr w:type="spellEnd"/>
      <w:r>
        <w:t xml:space="preserve"> песчаники залегают на глубинах 1450-2800 метров. Температура пластов изменяется от 42 до 128ºС.</w:t>
      </w:r>
    </w:p>
    <w:p w:rsidR="00EA4948" w:rsidRDefault="00EA4948" w:rsidP="00EA4948"/>
    <w:p w:rsidR="00EA4948" w:rsidRDefault="00EA4948" w:rsidP="00EA4948">
      <w:r>
        <w:lastRenderedPageBreak/>
        <w:t xml:space="preserve">В период, предшествующий открытию газоконденсатных месторождений на Кубани (1952-1956 гг.), на промысловых площадях наблюдались межколонные проявления, открытое фонтанирование и </w:t>
      </w:r>
      <w:proofErr w:type="spellStart"/>
      <w:r>
        <w:t>грифонообразования</w:t>
      </w:r>
      <w:proofErr w:type="spellEnd"/>
      <w:r>
        <w:t>.</w:t>
      </w:r>
    </w:p>
    <w:p w:rsidR="00EA4948" w:rsidRDefault="00EA4948" w:rsidP="00EA4948"/>
    <w:p w:rsidR="00EA4948" w:rsidRDefault="00EA4948" w:rsidP="00EA4948">
      <w:r>
        <w:t xml:space="preserve">Наибольшее количество межколонных проявлений и </w:t>
      </w:r>
      <w:proofErr w:type="spellStart"/>
      <w:r>
        <w:t>грифонообразова-ний</w:t>
      </w:r>
      <w:proofErr w:type="spellEnd"/>
      <w:r>
        <w:t xml:space="preserve"> произошло в те периоды, когда продуктивные горизонты уже были возбуждены и работали после спуска и крепления колонн.</w:t>
      </w:r>
    </w:p>
    <w:p w:rsidR="00EA4948" w:rsidRDefault="00EA4948" w:rsidP="00EA4948"/>
    <w:p w:rsidR="00EA4948" w:rsidRDefault="00EA4948" w:rsidP="00EA4948">
      <w:r>
        <w:t xml:space="preserve">Анализ имеющихся данных показывает, что 93% осложнений на Кубани произошло на площадях: </w:t>
      </w:r>
      <w:proofErr w:type="gramStart"/>
      <w:r>
        <w:t>Ново-Дмитриевской</w:t>
      </w:r>
      <w:proofErr w:type="gramEnd"/>
      <w:r>
        <w:t xml:space="preserve">, Калужской, </w:t>
      </w:r>
      <w:proofErr w:type="spellStart"/>
      <w:r>
        <w:t>Прибреж-ной</w:t>
      </w:r>
      <w:proofErr w:type="spellEnd"/>
      <w:r>
        <w:t xml:space="preserve"> и </w:t>
      </w:r>
      <w:proofErr w:type="spellStart"/>
      <w:r>
        <w:t>Анастасиевско-Троицкой</w:t>
      </w:r>
      <w:proofErr w:type="spellEnd"/>
      <w:r>
        <w:t>.</w:t>
      </w:r>
    </w:p>
    <w:p w:rsidR="00EA4948" w:rsidRDefault="00EA4948" w:rsidP="00EA4948"/>
    <w:p w:rsidR="00EA4948" w:rsidRDefault="00EA4948" w:rsidP="00EA4948">
      <w:r>
        <w:t>В тектоническом плане эти площади представляют собой антиклинальные складки. Крупные тектонические нарушения здесь отсутствуют, а геологическое строение не отличается от остальных разбуриваемых площадей.</w:t>
      </w:r>
    </w:p>
    <w:p w:rsidR="00EA4948" w:rsidRDefault="00EA4948" w:rsidP="00EA4948"/>
    <w:p w:rsidR="00EA4948" w:rsidRDefault="00EA4948" w:rsidP="00EA4948">
      <w:r>
        <w:t>1.2.4 Исходные данные для разработки проекта</w:t>
      </w:r>
    </w:p>
    <w:p w:rsidR="00EA4948" w:rsidRDefault="00EA4948" w:rsidP="00EA4948"/>
    <w:p w:rsidR="00EA4948" w:rsidRDefault="00EA4948" w:rsidP="00EA4948">
      <w:r>
        <w:t xml:space="preserve">Эксплуатационная скважина № 11 расположена в пределах Северо-Прибрежной площади, в 0.35км северо-западнее от разведочной скважины № 15 Прибрежной площади, и заложена с целью эксплуатации газовых залежей в </w:t>
      </w:r>
      <w:proofErr w:type="spellStart"/>
      <w:r>
        <w:t>чокракских</w:t>
      </w:r>
      <w:proofErr w:type="spellEnd"/>
      <w:r>
        <w:t xml:space="preserve"> отложениях.</w:t>
      </w:r>
    </w:p>
    <w:p w:rsidR="00EA4948" w:rsidRDefault="00EA4948" w:rsidP="00EA4948"/>
    <w:p w:rsidR="00EA4948" w:rsidRDefault="00EA4948" w:rsidP="00EA4948">
      <w:r>
        <w:t>Геолого-технологические исследования проводились станцией геолого-технологического контроля типа: "Сириус" в интервале 193–3057.9 м с 01.04.05 г по 27.07.05.</w:t>
      </w:r>
    </w:p>
    <w:p w:rsidR="00EA4948" w:rsidRDefault="00EA4948" w:rsidP="00EA4948">
      <w:r>
        <w:t>Перечень основных геолого-технических параметров скважины приведен в таблице 1.2.</w:t>
      </w:r>
    </w:p>
    <w:p w:rsidR="00EA4948" w:rsidRDefault="00EA4948" w:rsidP="00EA4948"/>
    <w:p w:rsidR="00EA4948" w:rsidRDefault="00EA4948" w:rsidP="00EA4948">
      <w:r>
        <w:t>Таблица 1.2 Основные геолого-технические параметры скважины №п.п.</w:t>
      </w:r>
      <w:r>
        <w:tab/>
        <w:t>Данные по скважине</w:t>
      </w:r>
      <w:r>
        <w:tab/>
        <w:t>Проектные</w:t>
      </w:r>
      <w:r>
        <w:tab/>
        <w:t>Фактические</w:t>
      </w:r>
    </w:p>
    <w:p w:rsidR="00EA4948" w:rsidRDefault="00EA4948" w:rsidP="00EA4948">
      <w:r>
        <w:t>1</w:t>
      </w:r>
      <w:r>
        <w:tab/>
        <w:t>2</w:t>
      </w:r>
      <w:r>
        <w:tab/>
        <w:t>3</w:t>
      </w:r>
      <w:r>
        <w:tab/>
        <w:t>4</w:t>
      </w:r>
    </w:p>
    <w:p w:rsidR="00EA4948" w:rsidRDefault="00EA4948" w:rsidP="00EA4948"/>
    <w:p w:rsidR="00EA4948" w:rsidRDefault="00EA4948" w:rsidP="00EA4948">
      <w:r>
        <w:t>1</w:t>
      </w:r>
    </w:p>
    <w:p w:rsidR="00EA4948" w:rsidRDefault="00EA4948" w:rsidP="00EA4948"/>
    <w:p w:rsidR="00EA4948" w:rsidRDefault="00EA4948" w:rsidP="00EA4948">
      <w:r>
        <w:t>2</w:t>
      </w:r>
    </w:p>
    <w:p w:rsidR="00EA4948" w:rsidRDefault="00EA4948" w:rsidP="00EA4948"/>
    <w:p w:rsidR="00EA4948" w:rsidRDefault="00EA4948" w:rsidP="00EA4948">
      <w:r>
        <w:lastRenderedPageBreak/>
        <w:t>3</w:t>
      </w:r>
    </w:p>
    <w:p w:rsidR="00EA4948" w:rsidRDefault="00EA4948" w:rsidP="00EA4948"/>
    <w:p w:rsidR="00EA4948" w:rsidRDefault="00EA4948" w:rsidP="00EA4948">
      <w:r>
        <w:t>4</w:t>
      </w:r>
    </w:p>
    <w:p w:rsidR="00EA4948" w:rsidRDefault="00EA4948" w:rsidP="00EA4948"/>
    <w:p w:rsidR="00EA4948" w:rsidRDefault="00EA4948" w:rsidP="00EA4948">
      <w:r>
        <w:t>5</w:t>
      </w:r>
      <w:r>
        <w:tab/>
      </w:r>
    </w:p>
    <w:p w:rsidR="00EA4948" w:rsidRDefault="00EA4948" w:rsidP="00EA4948">
      <w:r>
        <w:t>Глубина скважины</w:t>
      </w:r>
    </w:p>
    <w:p w:rsidR="00EA4948" w:rsidRDefault="00EA4948" w:rsidP="00EA4948"/>
    <w:p w:rsidR="00EA4948" w:rsidRDefault="00EA4948" w:rsidP="00EA4948">
      <w:r>
        <w:t>Проектный горизонт</w:t>
      </w:r>
    </w:p>
    <w:p w:rsidR="00EA4948" w:rsidRDefault="00EA4948" w:rsidP="00EA4948"/>
    <w:p w:rsidR="00EA4948" w:rsidRDefault="00EA4948" w:rsidP="00EA4948">
      <w:r>
        <w:t>Способ бурения</w:t>
      </w:r>
    </w:p>
    <w:p w:rsidR="00EA4948" w:rsidRDefault="00EA4948" w:rsidP="00EA4948"/>
    <w:p w:rsidR="00EA4948" w:rsidRDefault="00EA4948" w:rsidP="00EA4948">
      <w:r>
        <w:t>Профиль скважины</w:t>
      </w:r>
    </w:p>
    <w:p w:rsidR="00EA4948" w:rsidRDefault="00EA4948" w:rsidP="00EA4948"/>
    <w:p w:rsidR="00EA4948" w:rsidRDefault="00EA4948" w:rsidP="00EA4948">
      <w:r>
        <w:t>Конструкция скважины:</w:t>
      </w:r>
    </w:p>
    <w:p w:rsidR="00EA4948" w:rsidRDefault="00EA4948" w:rsidP="00EA4948"/>
    <w:p w:rsidR="00EA4948" w:rsidRDefault="00EA4948" w:rsidP="00EA4948">
      <w:r>
        <w:t>Направление Ø530 мм</w:t>
      </w:r>
    </w:p>
    <w:p w:rsidR="00EA4948" w:rsidRDefault="00EA4948" w:rsidP="00EA4948"/>
    <w:p w:rsidR="00EA4948" w:rsidRDefault="00EA4948" w:rsidP="00EA4948">
      <w:r>
        <w:t>Кондуктор Ø324 мм</w:t>
      </w:r>
    </w:p>
    <w:p w:rsidR="00EA4948" w:rsidRDefault="00EA4948" w:rsidP="00EA4948"/>
    <w:p w:rsidR="00EA4948" w:rsidRDefault="00EA4948" w:rsidP="00EA4948">
      <w:r>
        <w:t>Тех колонна Ø245/219 мм</w:t>
      </w:r>
    </w:p>
    <w:p w:rsidR="00EA4948" w:rsidRDefault="00EA4948" w:rsidP="00EA4948"/>
    <w:p w:rsidR="00EA4948" w:rsidRDefault="00EA4948" w:rsidP="00EA4948">
      <w:proofErr w:type="spellStart"/>
      <w:r>
        <w:t>Экспл</w:t>
      </w:r>
      <w:proofErr w:type="spellEnd"/>
      <w:r>
        <w:t>. колонна Ø140 мм</w:t>
      </w:r>
      <w:r>
        <w:tab/>
      </w:r>
    </w:p>
    <w:p w:rsidR="00EA4948" w:rsidRDefault="00EA4948" w:rsidP="00EA4948">
      <w:r>
        <w:t>3025м</w:t>
      </w:r>
    </w:p>
    <w:p w:rsidR="00EA4948" w:rsidRDefault="00EA4948" w:rsidP="00EA4948"/>
    <w:p w:rsidR="00EA4948" w:rsidRDefault="00EA4948" w:rsidP="00EA4948">
      <w:proofErr w:type="spellStart"/>
      <w:r>
        <w:t>чокрак</w:t>
      </w:r>
      <w:proofErr w:type="spellEnd"/>
    </w:p>
    <w:p w:rsidR="00EA4948" w:rsidRDefault="00EA4948" w:rsidP="00EA4948"/>
    <w:p w:rsidR="00EA4948" w:rsidRDefault="00EA4948" w:rsidP="00EA4948">
      <w:r>
        <w:t>роторный</w:t>
      </w:r>
    </w:p>
    <w:p w:rsidR="00EA4948" w:rsidRDefault="00EA4948" w:rsidP="00EA4948"/>
    <w:p w:rsidR="00EA4948" w:rsidRDefault="00EA4948" w:rsidP="00EA4948">
      <w:r>
        <w:t>вертикальная</w:t>
      </w:r>
    </w:p>
    <w:p w:rsidR="00EA4948" w:rsidRDefault="00EA4948" w:rsidP="00EA4948"/>
    <w:p w:rsidR="00EA4948" w:rsidRDefault="00EA4948" w:rsidP="00EA4948">
      <w:r>
        <w:t>30м</w:t>
      </w:r>
    </w:p>
    <w:p w:rsidR="00EA4948" w:rsidRDefault="00EA4948" w:rsidP="00EA4948"/>
    <w:p w:rsidR="00EA4948" w:rsidRDefault="00EA4948" w:rsidP="00EA4948">
      <w:r>
        <w:t>1020м</w:t>
      </w:r>
    </w:p>
    <w:p w:rsidR="00EA4948" w:rsidRDefault="00EA4948" w:rsidP="00EA4948"/>
    <w:p w:rsidR="00EA4948" w:rsidRDefault="00EA4948" w:rsidP="00EA4948">
      <w:r>
        <w:t>2600м</w:t>
      </w:r>
    </w:p>
    <w:p w:rsidR="00EA4948" w:rsidRDefault="00EA4948" w:rsidP="00EA4948"/>
    <w:p w:rsidR="00EA4948" w:rsidRDefault="00EA4948" w:rsidP="00EA4948">
      <w:r>
        <w:t>3025м</w:t>
      </w:r>
      <w:r>
        <w:tab/>
      </w:r>
    </w:p>
    <w:p w:rsidR="00EA4948" w:rsidRDefault="00EA4948" w:rsidP="00EA4948">
      <w:r>
        <w:t>3057м</w:t>
      </w:r>
    </w:p>
    <w:p w:rsidR="00EA4948" w:rsidRDefault="00EA4948" w:rsidP="00EA4948"/>
    <w:p w:rsidR="00EA4948" w:rsidRDefault="00EA4948" w:rsidP="00EA4948">
      <w:proofErr w:type="spellStart"/>
      <w:r>
        <w:t>чокрак</w:t>
      </w:r>
      <w:proofErr w:type="spellEnd"/>
    </w:p>
    <w:p w:rsidR="00EA4948" w:rsidRDefault="00EA4948" w:rsidP="00EA4948"/>
    <w:p w:rsidR="00EA4948" w:rsidRDefault="00EA4948" w:rsidP="00EA4948">
      <w:r>
        <w:t>роторный</w:t>
      </w:r>
    </w:p>
    <w:p w:rsidR="00EA4948" w:rsidRDefault="00EA4948" w:rsidP="00EA4948"/>
    <w:p w:rsidR="00EA4948" w:rsidRDefault="00EA4948" w:rsidP="00EA4948">
      <w:r>
        <w:t>вертикальная</w:t>
      </w:r>
    </w:p>
    <w:p w:rsidR="00EA4948" w:rsidRDefault="00EA4948" w:rsidP="00EA4948"/>
    <w:p w:rsidR="00EA4948" w:rsidRDefault="00EA4948" w:rsidP="00EA4948">
      <w:r>
        <w:t>30м</w:t>
      </w:r>
    </w:p>
    <w:p w:rsidR="00EA4948" w:rsidRDefault="00EA4948" w:rsidP="00EA4948"/>
    <w:p w:rsidR="00EA4948" w:rsidRDefault="00EA4948" w:rsidP="00EA4948">
      <w:r>
        <w:t>1020м</w:t>
      </w:r>
    </w:p>
    <w:p w:rsidR="00EA4948" w:rsidRDefault="00EA4948" w:rsidP="00EA4948"/>
    <w:p w:rsidR="00EA4948" w:rsidRDefault="00EA4948" w:rsidP="00EA4948">
      <w:r>
        <w:t>2600м</w:t>
      </w:r>
    </w:p>
    <w:p w:rsidR="00EA4948" w:rsidRDefault="00EA4948" w:rsidP="00EA4948"/>
    <w:p w:rsidR="00EA4948" w:rsidRDefault="00EA4948" w:rsidP="00EA4948">
      <w:r>
        <w:t>3055м</w:t>
      </w:r>
    </w:p>
    <w:p w:rsidR="00EA4948" w:rsidRDefault="00EA4948" w:rsidP="00EA4948"/>
    <w:p w:rsidR="00EA4948" w:rsidRDefault="00EA4948" w:rsidP="00EA4948"/>
    <w:p w:rsidR="00EA4948" w:rsidRDefault="00EA4948" w:rsidP="00EA4948">
      <w:r>
        <w:t>Объем выполненных геологических исследований приведен в таблице 1.3.</w:t>
      </w:r>
    </w:p>
    <w:p w:rsidR="00EA4948" w:rsidRDefault="00EA4948" w:rsidP="00EA4948"/>
    <w:p w:rsidR="00EA4948" w:rsidRDefault="00EA4948" w:rsidP="00EA4948">
      <w:r>
        <w:t xml:space="preserve">Таблица 1.3 Объем выполненных геологических </w:t>
      </w:r>
      <w:proofErr w:type="spellStart"/>
      <w:r>
        <w:t>исследований№</w:t>
      </w:r>
      <w:proofErr w:type="spellEnd"/>
      <w:r>
        <w:t xml:space="preserve"> п.п.</w:t>
      </w:r>
      <w:r>
        <w:tab/>
        <w:t>Виды исследований</w:t>
      </w:r>
      <w:r>
        <w:tab/>
        <w:t>Количество определений, анализов и пр.</w:t>
      </w:r>
    </w:p>
    <w:p w:rsidR="00EA4948" w:rsidRDefault="00EA4948" w:rsidP="00EA4948">
      <w:r>
        <w:lastRenderedPageBreak/>
        <w:t>1</w:t>
      </w:r>
      <w:r>
        <w:tab/>
        <w:t>2</w:t>
      </w:r>
      <w:r>
        <w:tab/>
        <w:t>3</w:t>
      </w:r>
    </w:p>
    <w:p w:rsidR="00EA4948" w:rsidRDefault="00EA4948" w:rsidP="00EA4948"/>
    <w:p w:rsidR="00EA4948" w:rsidRDefault="00EA4948" w:rsidP="00EA4948">
      <w:r>
        <w:t>1</w:t>
      </w:r>
    </w:p>
    <w:p w:rsidR="00EA4948" w:rsidRDefault="00EA4948" w:rsidP="00EA4948"/>
    <w:p w:rsidR="00EA4948" w:rsidRDefault="00EA4948" w:rsidP="00EA4948">
      <w:r>
        <w:t>2</w:t>
      </w:r>
    </w:p>
    <w:p w:rsidR="00EA4948" w:rsidRDefault="00EA4948" w:rsidP="00EA4948"/>
    <w:p w:rsidR="00EA4948" w:rsidRDefault="00EA4948" w:rsidP="00EA4948">
      <w:r>
        <w:t>3</w:t>
      </w:r>
    </w:p>
    <w:p w:rsidR="00EA4948" w:rsidRDefault="00EA4948" w:rsidP="00EA4948"/>
    <w:p w:rsidR="00EA4948" w:rsidRDefault="00EA4948" w:rsidP="00EA4948">
      <w:r>
        <w:t>4</w:t>
      </w:r>
    </w:p>
    <w:p w:rsidR="00EA4948" w:rsidRDefault="00EA4948" w:rsidP="00EA4948"/>
    <w:p w:rsidR="00EA4948" w:rsidRDefault="00EA4948" w:rsidP="00EA4948">
      <w:r>
        <w:t>5</w:t>
      </w:r>
    </w:p>
    <w:p w:rsidR="00EA4948" w:rsidRDefault="00EA4948" w:rsidP="00EA4948"/>
    <w:p w:rsidR="00EA4948" w:rsidRDefault="00EA4948" w:rsidP="00EA4948">
      <w:r>
        <w:t>6</w:t>
      </w:r>
    </w:p>
    <w:p w:rsidR="00EA4948" w:rsidRDefault="00EA4948" w:rsidP="00EA4948"/>
    <w:p w:rsidR="00EA4948" w:rsidRDefault="00EA4948" w:rsidP="00EA4948">
      <w:r>
        <w:t>7</w:t>
      </w:r>
    </w:p>
    <w:p w:rsidR="00EA4948" w:rsidRDefault="00EA4948" w:rsidP="00EA4948"/>
    <w:p w:rsidR="00EA4948" w:rsidRDefault="00EA4948" w:rsidP="00EA4948">
      <w:r>
        <w:t>8</w:t>
      </w:r>
    </w:p>
    <w:p w:rsidR="00EA4948" w:rsidRDefault="00EA4948" w:rsidP="00EA4948"/>
    <w:p w:rsidR="00EA4948" w:rsidRDefault="00EA4948" w:rsidP="00EA4948">
      <w:r>
        <w:t>9</w:t>
      </w:r>
    </w:p>
    <w:p w:rsidR="00EA4948" w:rsidRDefault="00EA4948" w:rsidP="00EA4948"/>
    <w:p w:rsidR="00EA4948" w:rsidRDefault="00EA4948" w:rsidP="00EA4948">
      <w:r>
        <w:t>10</w:t>
      </w:r>
      <w:r>
        <w:tab/>
      </w:r>
    </w:p>
    <w:p w:rsidR="00EA4948" w:rsidRDefault="00EA4948" w:rsidP="00EA4948">
      <w:r>
        <w:t>Отбор и описание шлама</w:t>
      </w:r>
    </w:p>
    <w:p w:rsidR="00EA4948" w:rsidRDefault="00EA4948" w:rsidP="00EA4948"/>
    <w:p w:rsidR="00EA4948" w:rsidRDefault="00EA4948" w:rsidP="00EA4948">
      <w:r>
        <w:t>Литологическое определение пород в интервале</w:t>
      </w:r>
    </w:p>
    <w:p w:rsidR="00EA4948" w:rsidRDefault="00EA4948" w:rsidP="00EA4948"/>
    <w:p w:rsidR="00EA4948" w:rsidRDefault="00EA4948" w:rsidP="00EA4948">
      <w:r>
        <w:t xml:space="preserve">Определение </w:t>
      </w:r>
      <w:proofErr w:type="spellStart"/>
      <w:r>
        <w:t>карбонатности</w:t>
      </w:r>
      <w:proofErr w:type="spellEnd"/>
      <w:r>
        <w:t xml:space="preserve"> пород</w:t>
      </w:r>
    </w:p>
    <w:p w:rsidR="00EA4948" w:rsidRDefault="00EA4948" w:rsidP="00EA4948"/>
    <w:p w:rsidR="00EA4948" w:rsidRDefault="00EA4948" w:rsidP="00EA4948">
      <w:r>
        <w:t xml:space="preserve">Определение градиента порового давления по расчетам параметра </w:t>
      </w:r>
      <w:proofErr w:type="spellStart"/>
      <w:r>
        <w:t>буримости</w:t>
      </w:r>
      <w:proofErr w:type="spellEnd"/>
      <w:r>
        <w:t xml:space="preserve"> "Б"</w:t>
      </w:r>
    </w:p>
    <w:p w:rsidR="00EA4948" w:rsidRDefault="00EA4948" w:rsidP="00EA4948"/>
    <w:p w:rsidR="00EA4948" w:rsidRDefault="00EA4948" w:rsidP="00EA4948">
      <w:r>
        <w:lastRenderedPageBreak/>
        <w:t>Проведение люминесцентно - битуминологического анализа пород</w:t>
      </w:r>
    </w:p>
    <w:p w:rsidR="00EA4948" w:rsidRDefault="00EA4948" w:rsidP="00EA4948"/>
    <w:p w:rsidR="00EA4948" w:rsidRDefault="00EA4948" w:rsidP="00EA4948">
      <w:r>
        <w:t>Газовый каротаж в интервале</w:t>
      </w:r>
    </w:p>
    <w:p w:rsidR="00EA4948" w:rsidRDefault="00EA4948" w:rsidP="00EA4948"/>
    <w:p w:rsidR="00EA4948" w:rsidRDefault="00EA4948" w:rsidP="00EA4948">
      <w:r>
        <w:t>Раздельный анализ газа по стволу скважины</w:t>
      </w:r>
    </w:p>
    <w:p w:rsidR="00EA4948" w:rsidRDefault="00EA4948" w:rsidP="00EA4948"/>
    <w:p w:rsidR="00EA4948" w:rsidRDefault="00EA4948" w:rsidP="00EA4948">
      <w:r>
        <w:t>Проведение анализа газа проб бурового раствора</w:t>
      </w:r>
    </w:p>
    <w:p w:rsidR="00EA4948" w:rsidRDefault="00EA4948" w:rsidP="00EA4948"/>
    <w:p w:rsidR="00EA4948" w:rsidRDefault="00EA4948" w:rsidP="00EA4948">
      <w:r>
        <w:t>Построение литолого-стратиграфического разреза</w:t>
      </w:r>
    </w:p>
    <w:p w:rsidR="00EA4948" w:rsidRDefault="00EA4948" w:rsidP="00EA4948"/>
    <w:p w:rsidR="00EA4948" w:rsidRDefault="00EA4948" w:rsidP="00EA4948">
      <w:r>
        <w:t xml:space="preserve">Выдача суточных </w:t>
      </w:r>
      <w:proofErr w:type="spellStart"/>
      <w:r>
        <w:t>пометровых</w:t>
      </w:r>
      <w:proofErr w:type="spellEnd"/>
      <w:r>
        <w:t xml:space="preserve"> сводок геолого-технологических параметров.</w:t>
      </w:r>
      <w:r>
        <w:tab/>
      </w:r>
    </w:p>
    <w:p w:rsidR="00EA4948" w:rsidRDefault="00EA4948" w:rsidP="00EA4948">
      <w:r>
        <w:t>214</w:t>
      </w:r>
    </w:p>
    <w:p w:rsidR="00EA4948" w:rsidRDefault="00EA4948" w:rsidP="00EA4948"/>
    <w:p w:rsidR="00EA4948" w:rsidRDefault="00EA4948" w:rsidP="00EA4948">
      <w:r>
        <w:t>193 – 3057 м</w:t>
      </w:r>
    </w:p>
    <w:p w:rsidR="00EA4948" w:rsidRDefault="00EA4948" w:rsidP="00EA4948"/>
    <w:p w:rsidR="00EA4948" w:rsidRDefault="00EA4948" w:rsidP="00EA4948">
      <w:r>
        <w:t>214</w:t>
      </w:r>
    </w:p>
    <w:p w:rsidR="00EA4948" w:rsidRDefault="00EA4948" w:rsidP="00EA4948"/>
    <w:p w:rsidR="00EA4948" w:rsidRDefault="00EA4948" w:rsidP="00EA4948">
      <w:r>
        <w:t>1020 – 3057 м</w:t>
      </w:r>
    </w:p>
    <w:p w:rsidR="00EA4948" w:rsidRDefault="00EA4948" w:rsidP="00EA4948"/>
    <w:p w:rsidR="00EA4948" w:rsidRDefault="00EA4948" w:rsidP="00EA4948">
      <w:r>
        <w:t>214</w:t>
      </w:r>
    </w:p>
    <w:p w:rsidR="00EA4948" w:rsidRDefault="00EA4948" w:rsidP="00EA4948"/>
    <w:p w:rsidR="00EA4948" w:rsidRDefault="00EA4948" w:rsidP="00EA4948">
      <w:r>
        <w:t>193 – 3057 м</w:t>
      </w:r>
    </w:p>
    <w:p w:rsidR="00EA4948" w:rsidRDefault="00EA4948" w:rsidP="00EA4948"/>
    <w:p w:rsidR="00EA4948" w:rsidRDefault="00EA4948" w:rsidP="00EA4948">
      <w:r>
        <w:t>193 – 3057 м</w:t>
      </w:r>
    </w:p>
    <w:p w:rsidR="00EA4948" w:rsidRDefault="00EA4948" w:rsidP="00EA4948"/>
    <w:p w:rsidR="00EA4948" w:rsidRDefault="00EA4948" w:rsidP="00EA4948">
      <w:r>
        <w:t>193 – 3057 м</w:t>
      </w:r>
    </w:p>
    <w:p w:rsidR="00EA4948" w:rsidRDefault="00EA4948" w:rsidP="00EA4948"/>
    <w:p w:rsidR="00EA4948" w:rsidRDefault="00EA4948" w:rsidP="00EA4948">
      <w:r>
        <w:t>193 – 3057 м</w:t>
      </w:r>
    </w:p>
    <w:p w:rsidR="00EA4948" w:rsidRDefault="00EA4948" w:rsidP="00EA4948"/>
    <w:p w:rsidR="00EA4948" w:rsidRDefault="00EA4948" w:rsidP="00EA4948">
      <w:r>
        <w:lastRenderedPageBreak/>
        <w:t>ежедневно</w:t>
      </w:r>
    </w:p>
    <w:p w:rsidR="00EA4948" w:rsidRDefault="00EA4948" w:rsidP="00EA4948"/>
    <w:p w:rsidR="00EA4948" w:rsidRDefault="00EA4948" w:rsidP="00EA4948"/>
    <w:p w:rsidR="00EA4948" w:rsidRDefault="00EA4948" w:rsidP="00EA4948"/>
    <w:p w:rsidR="00EA4948" w:rsidRDefault="00EA4948" w:rsidP="00EA4948">
      <w:r>
        <w:t xml:space="preserve">В перспективных участках разреза </w:t>
      </w:r>
      <w:proofErr w:type="spellStart"/>
      <w:r>
        <w:t>чокрака</w:t>
      </w:r>
      <w:proofErr w:type="spellEnd"/>
      <w:r>
        <w:t xml:space="preserve"> проводился отбор проб бурового раствора для определения коэффициента дегазации дегазатора, фактического </w:t>
      </w:r>
      <w:proofErr w:type="spellStart"/>
      <w:r>
        <w:t>углеводородосодержания</w:t>
      </w:r>
      <w:proofErr w:type="spellEnd"/>
      <w:r>
        <w:t xml:space="preserve"> бурового раствора, расчет коэффициента разбавления, определение приведенного к объему породы </w:t>
      </w:r>
      <w:proofErr w:type="spellStart"/>
      <w:r>
        <w:t>газосодержания</w:t>
      </w:r>
      <w:proofErr w:type="spellEnd"/>
      <w:r>
        <w:t xml:space="preserve"> и остаточного </w:t>
      </w:r>
      <w:proofErr w:type="spellStart"/>
      <w:r>
        <w:t>углеводородосодержания</w:t>
      </w:r>
      <w:proofErr w:type="spellEnd"/>
      <w:r>
        <w:t xml:space="preserve"> горных пород </w:t>
      </w:r>
      <w:proofErr w:type="spellStart"/>
      <w:proofErr w:type="gramStart"/>
      <w:r>
        <w:t>F</w:t>
      </w:r>
      <w:proofErr w:type="gramEnd"/>
      <w:r>
        <w:t>г</w:t>
      </w:r>
      <w:proofErr w:type="spellEnd"/>
      <w:r>
        <w:t>.</w:t>
      </w:r>
    </w:p>
    <w:p w:rsidR="00EA4948" w:rsidRDefault="00EA4948" w:rsidP="00EA4948"/>
    <w:p w:rsidR="00EA4948" w:rsidRDefault="00EA4948" w:rsidP="00EA4948">
      <w:r>
        <w:t xml:space="preserve">В процессе бурения проводился непрерывный газовый каротаж в интервале 0 - 3057м с фиксированием </w:t>
      </w:r>
      <w:proofErr w:type="gramStart"/>
      <w:r>
        <w:t>суммарных</w:t>
      </w:r>
      <w:proofErr w:type="gramEnd"/>
      <w:r>
        <w:t xml:space="preserve"> </w:t>
      </w:r>
      <w:proofErr w:type="spellStart"/>
      <w:r>
        <w:t>газопоказаний</w:t>
      </w:r>
      <w:proofErr w:type="spellEnd"/>
      <w:r>
        <w:t xml:space="preserve"> в </w:t>
      </w:r>
      <w:proofErr w:type="spellStart"/>
      <w:r>
        <w:t>газовоздушной</w:t>
      </w:r>
      <w:proofErr w:type="spellEnd"/>
      <w:r>
        <w:t xml:space="preserve"> смеси из бурового раствора, одновременно на </w:t>
      </w:r>
      <w:proofErr w:type="spellStart"/>
      <w:r>
        <w:t>ХГ</w:t>
      </w:r>
      <w:proofErr w:type="spellEnd"/>
      <w:r>
        <w:t xml:space="preserve"> производилось покомпонентное определение состава газа, а также люминесцентно-битуминологический анализ шлама.</w:t>
      </w:r>
    </w:p>
    <w:p w:rsidR="00EA4948" w:rsidRDefault="00EA4948" w:rsidP="00EA4948"/>
    <w:p w:rsidR="00EA4948" w:rsidRDefault="00EA4948" w:rsidP="00EA4948"/>
    <w:p w:rsidR="00EA4948" w:rsidRDefault="00EA4948" w:rsidP="00EA4948">
      <w:r>
        <w:t>2. ПРОЕКТНАЯ ЧАСТЬ</w:t>
      </w:r>
    </w:p>
    <w:p w:rsidR="00EA4948" w:rsidRDefault="00EA4948" w:rsidP="00EA4948"/>
    <w:p w:rsidR="00EA4948" w:rsidRDefault="00EA4948" w:rsidP="00EA4948">
      <w:r>
        <w:t xml:space="preserve"> </w:t>
      </w:r>
    </w:p>
    <w:p w:rsidR="00EA4948" w:rsidRDefault="00EA4948" w:rsidP="00EA4948"/>
    <w:p w:rsidR="00EA4948" w:rsidRDefault="00EA4948" w:rsidP="00EA4948">
      <w:r>
        <w:t>2.1 ВЫБОР И ОБОСНОВАНИЕ СПОСОБА БУРЕНИЯ</w:t>
      </w:r>
    </w:p>
    <w:p w:rsidR="00EA4948" w:rsidRDefault="00EA4948" w:rsidP="00EA4948"/>
    <w:p w:rsidR="00EA4948" w:rsidRDefault="00EA4948" w:rsidP="00EA4948">
      <w:r>
        <w:t xml:space="preserve"> </w:t>
      </w:r>
    </w:p>
    <w:p w:rsidR="00EA4948" w:rsidRDefault="00EA4948" w:rsidP="00EA4948"/>
    <w:p w:rsidR="00EA4948" w:rsidRDefault="00EA4948" w:rsidP="00EA4948">
      <w:r>
        <w:t xml:space="preserve">Бурить скважины можно механическим, термическим, электроимпульсным и другими способами (несколько десятков). Однако промышленное применение находят только способы механического бурения – ударное и вращательное. Остальные пока не вышли из стадии экспериментальной разработки. Ударный способ более 50 лет не применяется на нефтегазовых промыслах России, </w:t>
      </w:r>
      <w:proofErr w:type="gramStart"/>
      <w:r>
        <w:t>следовательно</w:t>
      </w:r>
      <w:proofErr w:type="gramEnd"/>
      <w:r>
        <w:t xml:space="preserve"> на проектируемой скважине применяем вращательное бурение.</w:t>
      </w:r>
    </w:p>
    <w:p w:rsidR="00EA4948" w:rsidRDefault="00EA4948" w:rsidP="00EA4948"/>
    <w:p w:rsidR="00EA4948" w:rsidRDefault="00EA4948" w:rsidP="00EA4948">
      <w:r>
        <w:t>При вращательном бурении разрушение породы происходит в результате одновременного воздействия на долото нагрузки и крутящего момента. Под действием нагрузки долото внедряется в породу, а под влиянием крутящего момента скалывает ее.</w:t>
      </w:r>
    </w:p>
    <w:p w:rsidR="00EA4948" w:rsidRDefault="00EA4948" w:rsidP="00EA4948"/>
    <w:p w:rsidR="00EA4948" w:rsidRDefault="00EA4948" w:rsidP="00EA4948">
      <w:r>
        <w:lastRenderedPageBreak/>
        <w:t xml:space="preserve">Существует две разновидности вращательного бурения – </w:t>
      </w:r>
      <w:proofErr w:type="gramStart"/>
      <w:r>
        <w:t>роторный</w:t>
      </w:r>
      <w:proofErr w:type="gramEnd"/>
      <w:r>
        <w:t xml:space="preserve"> и с забойными двигателями.</w:t>
      </w:r>
    </w:p>
    <w:p w:rsidR="00EA4948" w:rsidRDefault="00EA4948" w:rsidP="00EA4948"/>
    <w:p w:rsidR="00EA4948" w:rsidRDefault="00EA4948" w:rsidP="00EA4948">
      <w:r>
        <w:t xml:space="preserve">При бурении с забойным двигателем долото привинчено к валу, а бурильная колонна – к корпусу двигателя. При работе двигателя вращается его вал с долотом, а бурильная колонна воспринимает реактивный момент вращения корпуса двигателя, который гасится </w:t>
      </w:r>
      <w:proofErr w:type="spellStart"/>
      <w:r>
        <w:t>невращающимся</w:t>
      </w:r>
      <w:proofErr w:type="spellEnd"/>
      <w:r>
        <w:t xml:space="preserve"> ротором (в ротор устанавливают специальную заглушку).</w:t>
      </w:r>
    </w:p>
    <w:p w:rsidR="00EA4948" w:rsidRDefault="00EA4948" w:rsidP="00EA4948"/>
    <w:p w:rsidR="00EA4948" w:rsidRDefault="00EA4948" w:rsidP="00EA4948">
      <w:r>
        <w:t>При роторном бурении мощность от двигателей передается через лебедку к ротору - специальному вращательному механизму, установленному над устьем скважины в центре вышки. Ротор вращает бурильную колонну и привинченное к ней долото. Бурильная колонна состоит из ведущей трубы и привинченных к ней с помощью специального переводника бурильных труб.</w:t>
      </w:r>
    </w:p>
    <w:p w:rsidR="00EA4948" w:rsidRDefault="00EA4948" w:rsidP="00EA4948"/>
    <w:p w:rsidR="00EA4948" w:rsidRDefault="00EA4948" w:rsidP="00EA4948"/>
    <w:p w:rsidR="00EA4948" w:rsidRDefault="00EA4948" w:rsidP="00EA4948">
      <w:r>
        <w:t>2.2.ПРОЕКТИРОВАНИЕ КОНСТРУКЦИИ СКВАЖИНЫ, ОБОСНОВАНИЕ И РАСЧЕТ ПРОФИЛЯ ПРОЕКТНОЙ СКВАЖИНЫ</w:t>
      </w:r>
    </w:p>
    <w:p w:rsidR="00EA4948" w:rsidRDefault="00EA4948" w:rsidP="00EA4948"/>
    <w:p w:rsidR="00EA4948" w:rsidRDefault="00EA4948" w:rsidP="00EA4948">
      <w:r>
        <w:t>Конструкция газовой или газоконденсатной скважины должна выбираться с учетом конкретных особенностей не только данного месторождения, но и каждой отдельной скважины. Она зависит от геологических условий, глубины залегания и пластового давления эксплуатационного объекта, физико-механических и других свойств горных пород и характера осложнений в процессе бурения. Кроме того, конструкция должна разрабатываться с учетом максимально возможной экономии пластовой энергии и получения больших дебитов газа. Эти два требования определяют выбор диаметра эксплуатационной колонны, которая в свою очередь является основным элементом конструкции скважины, так как от ее диаметра зависят диаметры остальных обсадных колонн[1].</w:t>
      </w:r>
    </w:p>
    <w:p w:rsidR="00EA4948" w:rsidRDefault="00EA4948" w:rsidP="00EA4948"/>
    <w:p w:rsidR="00EA4948" w:rsidRDefault="00EA4948" w:rsidP="00EA4948">
      <w:r>
        <w:t>Выбор конструкции скважины зависит также от комплекса неуправляемых и управляемых факторов.</w:t>
      </w:r>
    </w:p>
    <w:p w:rsidR="00EA4948" w:rsidRDefault="00EA4948" w:rsidP="00EA4948"/>
    <w:p w:rsidR="00EA4948" w:rsidRDefault="00EA4948" w:rsidP="00EA4948">
      <w:r>
        <w:t xml:space="preserve">· К неуправляемым факторам следует отнести геологические условия месторождения: глубину залегания продуктивных пластов, их продуктивность и </w:t>
      </w:r>
      <w:proofErr w:type="spellStart"/>
      <w:r>
        <w:t>коллекторские</w:t>
      </w:r>
      <w:proofErr w:type="spellEnd"/>
      <w:r>
        <w:t xml:space="preserve"> свойства; пластовые и поровые давления, а также давления </w:t>
      </w:r>
      <w:proofErr w:type="spellStart"/>
      <w:r>
        <w:t>гидроразрыва</w:t>
      </w:r>
      <w:proofErr w:type="spellEnd"/>
      <w:r>
        <w:t xml:space="preserve"> проходимых пород; физико-механические свойства и состояние пород, вскрываемых скважиной с точки зрения возможных обвалов, осыпей, </w:t>
      </w:r>
      <w:proofErr w:type="spellStart"/>
      <w:r>
        <w:t>кавернообразования</w:t>
      </w:r>
      <w:proofErr w:type="spellEnd"/>
      <w:r>
        <w:t>, передачи на обсадные колонны горного давления и т.д.</w:t>
      </w:r>
    </w:p>
    <w:p w:rsidR="00EA4948" w:rsidRDefault="00EA4948" w:rsidP="00EA4948"/>
    <w:p w:rsidR="00EA4948" w:rsidRDefault="00EA4948" w:rsidP="00EA4948">
      <w:r>
        <w:lastRenderedPageBreak/>
        <w:t>· К управляемым факторам можно отнести способ бурения; число продуктивных горизонтов, подлежащих опробованию; способ вскрытия продуктивных горизонтов; материально-техническое обеспечение.</w:t>
      </w:r>
    </w:p>
    <w:p w:rsidR="00EA4948" w:rsidRDefault="00EA4948" w:rsidP="00EA4948"/>
    <w:p w:rsidR="00EA4948" w:rsidRDefault="00EA4948" w:rsidP="00EA4948">
      <w:proofErr w:type="gramStart"/>
      <w:r>
        <w:t xml:space="preserve">Конструкция скважины считается рациональной, если она обеспечивает минимальную стоимость ее строительства, а также выполнение технических (существующие технические средства и материалы, условия их доставки), технологических (освоенные технологические приемы, организация труда основных и вспомогательных подразделений) и геологических (проявление пластовых флюидов, поглощение буровых и </w:t>
      </w:r>
      <w:proofErr w:type="spellStart"/>
      <w:r>
        <w:t>тампонажных</w:t>
      </w:r>
      <w:proofErr w:type="spellEnd"/>
      <w:r>
        <w:t xml:space="preserve"> растворов, </w:t>
      </w:r>
      <w:proofErr w:type="spellStart"/>
      <w:r>
        <w:t>обвалообразование</w:t>
      </w:r>
      <w:proofErr w:type="spellEnd"/>
      <w:r>
        <w:t xml:space="preserve"> и пластическое течение горных пород) ограничений и требований к надежности и долговечности скважины (обеспечение успешного испытания</w:t>
      </w:r>
      <w:proofErr w:type="gramEnd"/>
      <w:r>
        <w:t>, освоения и эксплуатации)[8].</w:t>
      </w:r>
    </w:p>
    <w:p w:rsidR="00EA4948" w:rsidRDefault="00EA4948" w:rsidP="00EA4948"/>
    <w:p w:rsidR="00EA4948" w:rsidRDefault="00EA4948" w:rsidP="00EA4948">
      <w:r>
        <w:t>2.2.1 Расчет и обоснование конечного, промежуточного и начального диаметров бурения</w:t>
      </w:r>
    </w:p>
    <w:p w:rsidR="00EA4948" w:rsidRDefault="00EA4948" w:rsidP="00EA4948"/>
    <w:p w:rsidR="00EA4948" w:rsidRDefault="00EA4948" w:rsidP="00EA4948">
      <w:r>
        <w:t>Строительство скважины состоит из двух последовательно идущих процессов: бурения скважины и ее крепления. Бурение – это разрушение пород и создание ствола скважины. Цель крепления ствола скважины – во-первых, закрепить ее стенки, сделать их устойчивыми против усилий, создаваемых боковым давлением пород, и, во-вторых, изолировать друг от друга разнородные пласты.</w:t>
      </w:r>
    </w:p>
    <w:p w:rsidR="00EA4948" w:rsidRDefault="00EA4948" w:rsidP="00EA4948"/>
    <w:p w:rsidR="00EA4948" w:rsidRDefault="00EA4948" w:rsidP="00EA4948">
      <w:r>
        <w:t>Основным элементом при сооружении скважины является ее технический разрез, т.е. конструкция скважины, которая определяется диаметром, глубиной спуска и числом обсадных колонн, толщиной стенок труб, диаметром самой скважины на разных ее глубинах, высотой подъема цемента за трубами.</w:t>
      </w:r>
    </w:p>
    <w:p w:rsidR="00EA4948" w:rsidRDefault="00EA4948" w:rsidP="00EA4948"/>
    <w:p w:rsidR="00EA4948" w:rsidRDefault="00EA4948" w:rsidP="00EA4948">
      <w:r>
        <w:t xml:space="preserve"> Для доведения обсадных колонн до намеченных глубин необходимо определить диаметр ствола скважины. Для этого пользуемся данными практики бурения – величинами зазоров просвета и коэффициентов просвета скважины[3].</w:t>
      </w:r>
    </w:p>
    <w:p w:rsidR="00EA4948" w:rsidRDefault="00EA4948" w:rsidP="00EA4948"/>
    <w:p w:rsidR="00EA4948" w:rsidRDefault="00EA4948" w:rsidP="00EA4948">
      <w:r>
        <w:t>Величина зазора или просвета скважины определяется по формуле[4]:</w:t>
      </w:r>
    </w:p>
    <w:p w:rsidR="00EA4948" w:rsidRDefault="00EA4948" w:rsidP="00EA4948"/>
    <w:p w:rsidR="00EA4948" w:rsidRDefault="00EA4948" w:rsidP="00EA4948">
      <w:r>
        <w:t>β</w:t>
      </w:r>
    </w:p>
    <w:p w:rsidR="00EA4948" w:rsidRDefault="00EA4948" w:rsidP="00EA4948"/>
    <w:p w:rsidR="00EA4948" w:rsidRDefault="00EA4948" w:rsidP="00EA4948">
      <w:r>
        <w:t xml:space="preserve">где, β – величина зазора или просвета, </w:t>
      </w:r>
      <w:proofErr w:type="gramStart"/>
      <w:r>
        <w:t>мм</w:t>
      </w:r>
      <w:proofErr w:type="gramEnd"/>
      <w:r>
        <w:t>;</w:t>
      </w:r>
    </w:p>
    <w:p w:rsidR="00EA4948" w:rsidRDefault="00EA4948" w:rsidP="00EA4948"/>
    <w:p w:rsidR="00EA4948" w:rsidRDefault="00EA4948" w:rsidP="00EA4948">
      <w:proofErr w:type="spellStart"/>
      <w:proofErr w:type="gramStart"/>
      <w:r>
        <w:lastRenderedPageBreak/>
        <w:t>D</w:t>
      </w:r>
      <w:proofErr w:type="gramEnd"/>
      <w:r>
        <w:t>скв</w:t>
      </w:r>
      <w:proofErr w:type="spellEnd"/>
      <w:r>
        <w:t xml:space="preserve"> – диаметр скважины, мм;</w:t>
      </w:r>
    </w:p>
    <w:p w:rsidR="00EA4948" w:rsidRDefault="00EA4948" w:rsidP="00EA4948"/>
    <w:p w:rsidR="00EA4948" w:rsidRDefault="00EA4948" w:rsidP="00EA4948">
      <w:proofErr w:type="spellStart"/>
      <w:proofErr w:type="gramStart"/>
      <w:r>
        <w:t>D</w:t>
      </w:r>
      <w:proofErr w:type="gramEnd"/>
      <w:r>
        <w:t>м</w:t>
      </w:r>
      <w:proofErr w:type="spellEnd"/>
      <w:r>
        <w:t xml:space="preserve"> – наружный диаметр муфты, мм.</w:t>
      </w:r>
    </w:p>
    <w:p w:rsidR="00EA4948" w:rsidRDefault="00EA4948" w:rsidP="00EA4948"/>
    <w:p w:rsidR="00EA4948" w:rsidRDefault="00EA4948" w:rsidP="00EA4948">
      <w:r>
        <w:t>Рекомендуемые значения величин зазоров изменяются в пределах от 15 до 50 мм и зависят от жесткости колонны, степени искривления ствола скважины (таблица 2.1).</w:t>
      </w:r>
    </w:p>
    <w:p w:rsidR="00EA4948" w:rsidRDefault="00EA4948" w:rsidP="00EA4948"/>
    <w:p w:rsidR="00EA4948" w:rsidRDefault="00EA4948" w:rsidP="00EA4948">
      <w:r>
        <w:t xml:space="preserve">Таблица 2.1. Значения величин зазоров Диаметр обсадных труб, </w:t>
      </w:r>
      <w:proofErr w:type="gramStart"/>
      <w:r>
        <w:t>мм</w:t>
      </w:r>
      <w:proofErr w:type="gramEnd"/>
      <w:r>
        <w:tab/>
      </w:r>
    </w:p>
    <w:p w:rsidR="00EA4948" w:rsidRDefault="00EA4948" w:rsidP="00EA4948">
      <w:r>
        <w:t xml:space="preserve"> Зазор между стенками скважины и</w:t>
      </w:r>
    </w:p>
    <w:p w:rsidR="00EA4948" w:rsidRDefault="00EA4948" w:rsidP="00EA4948"/>
    <w:p w:rsidR="00EA4948" w:rsidRDefault="00EA4948" w:rsidP="00EA4948">
      <w:r>
        <w:t xml:space="preserve">Диаметром муфт этих труб не более, </w:t>
      </w:r>
      <w:proofErr w:type="gramStart"/>
      <w:r>
        <w:t>мм</w:t>
      </w:r>
      <w:proofErr w:type="gramEnd"/>
    </w:p>
    <w:p w:rsidR="00EA4948" w:rsidRDefault="00EA4948" w:rsidP="00EA4948"/>
    <w:p w:rsidR="00EA4948" w:rsidRDefault="00EA4948" w:rsidP="00EA4948">
      <w:r>
        <w:t xml:space="preserve"> 140</w:t>
      </w:r>
    </w:p>
    <w:p w:rsidR="00EA4948" w:rsidRDefault="00EA4948" w:rsidP="00EA4948"/>
    <w:p w:rsidR="00EA4948" w:rsidRDefault="00EA4948" w:rsidP="00EA4948">
      <w:r>
        <w:t>245</w:t>
      </w:r>
    </w:p>
    <w:p w:rsidR="00EA4948" w:rsidRDefault="00EA4948" w:rsidP="00EA4948"/>
    <w:p w:rsidR="00EA4948" w:rsidRDefault="00EA4948" w:rsidP="00EA4948">
      <w:r>
        <w:t>324</w:t>
      </w:r>
      <w:r>
        <w:tab/>
      </w:r>
    </w:p>
    <w:p w:rsidR="00EA4948" w:rsidRDefault="00EA4948" w:rsidP="00EA4948">
      <w:r>
        <w:t xml:space="preserve"> 20</w:t>
      </w:r>
    </w:p>
    <w:p w:rsidR="00EA4948" w:rsidRDefault="00EA4948" w:rsidP="00EA4948"/>
    <w:p w:rsidR="00EA4948" w:rsidRDefault="00EA4948" w:rsidP="00EA4948">
      <w:r>
        <w:t>30</w:t>
      </w:r>
    </w:p>
    <w:p w:rsidR="00EA4948" w:rsidRDefault="00EA4948" w:rsidP="00EA4948"/>
    <w:p w:rsidR="00EA4948" w:rsidRDefault="00EA4948" w:rsidP="00EA4948">
      <w:r>
        <w:t>45</w:t>
      </w:r>
    </w:p>
    <w:p w:rsidR="00EA4948" w:rsidRDefault="00EA4948" w:rsidP="00EA4948"/>
    <w:p w:rsidR="00EA4948" w:rsidRDefault="00EA4948" w:rsidP="00EA4948"/>
    <w:p w:rsidR="00EA4948" w:rsidRDefault="00EA4948" w:rsidP="00EA4948">
      <w:r>
        <w:t>Если величину зазора скважины отнести к диаметру скважины, т.е.[4]:</w:t>
      </w:r>
    </w:p>
    <w:p w:rsidR="00EA4948" w:rsidRDefault="00EA4948" w:rsidP="00EA4948"/>
    <w:p w:rsidR="00EA4948" w:rsidRDefault="00EA4948" w:rsidP="00EA4948"/>
    <w:p w:rsidR="00EA4948" w:rsidRDefault="00EA4948" w:rsidP="00EA4948"/>
    <w:p w:rsidR="00EA4948" w:rsidRDefault="00EA4948" w:rsidP="00EA4948">
      <w:r>
        <w:lastRenderedPageBreak/>
        <w:t>то получим значение коэффициента просвета скважины. Из формулы (2.2) можно получить значение диаметра скважины, выраженное через коэффициент просвета и диаметр муфты[4]:</w:t>
      </w:r>
    </w:p>
    <w:p w:rsidR="00EA4948" w:rsidRDefault="00EA4948" w:rsidP="00EA4948"/>
    <w:p w:rsidR="00EA4948" w:rsidRDefault="00EA4948" w:rsidP="00EA4948"/>
    <w:p w:rsidR="00EA4948" w:rsidRDefault="00EA4948" w:rsidP="00EA4948"/>
    <w:p w:rsidR="00EA4948" w:rsidRDefault="00EA4948" w:rsidP="00EA4948">
      <w:r>
        <w:t>Если величину 1/(1–2η) обозначить через ƒ, то получим[4]:</w:t>
      </w:r>
    </w:p>
    <w:p w:rsidR="00EA4948" w:rsidRDefault="00EA4948" w:rsidP="00EA4948"/>
    <w:p w:rsidR="00EA4948" w:rsidRDefault="00EA4948" w:rsidP="00EA4948">
      <w:proofErr w:type="spellStart"/>
      <w:proofErr w:type="gramStart"/>
      <w:r>
        <w:t>D</w:t>
      </w:r>
      <w:proofErr w:type="gramEnd"/>
      <w:r>
        <w:t>скв</w:t>
      </w:r>
      <w:proofErr w:type="spellEnd"/>
      <w:r>
        <w:t xml:space="preserve"> = ƒDм (2.2.4)</w:t>
      </w:r>
    </w:p>
    <w:p w:rsidR="00EA4948" w:rsidRDefault="00EA4948" w:rsidP="00EA4948"/>
    <w:p w:rsidR="00EA4948" w:rsidRDefault="00EA4948" w:rsidP="00EA4948">
      <w:r>
        <w:t>Из формулы видно, что диаметр скважины можно определить умножением диаметра муфты обсадной колонны, подлежащей спуску в скважину, на расчетный коэффициент ƒ (таблица 2.2).</w:t>
      </w:r>
    </w:p>
    <w:p w:rsidR="00EA4948" w:rsidRDefault="00EA4948" w:rsidP="00EA4948"/>
    <w:p w:rsidR="00EA4948" w:rsidRDefault="00EA4948" w:rsidP="00EA4948"/>
    <w:p w:rsidR="00EA4948" w:rsidRDefault="00EA4948" w:rsidP="00EA4948">
      <w:r>
        <w:t xml:space="preserve">Таблица 2.2 Диаметры колонны и муфты и значения </w:t>
      </w:r>
      <w:proofErr w:type="spellStart"/>
      <w:r>
        <w:t>коэффициентовОбсадная</w:t>
      </w:r>
      <w:proofErr w:type="spellEnd"/>
      <w:r>
        <w:t xml:space="preserve"> колонна</w:t>
      </w:r>
      <w:r>
        <w:tab/>
      </w:r>
    </w:p>
    <w:p w:rsidR="00EA4948" w:rsidRDefault="00EA4948" w:rsidP="00EA4948">
      <w:r>
        <w:t>Диаметр</w:t>
      </w:r>
    </w:p>
    <w:p w:rsidR="00EA4948" w:rsidRDefault="00EA4948" w:rsidP="00EA4948"/>
    <w:p w:rsidR="00EA4948" w:rsidRDefault="00EA4948" w:rsidP="00EA4948">
      <w:r>
        <w:t xml:space="preserve">колонны, </w:t>
      </w:r>
      <w:proofErr w:type="gramStart"/>
      <w:r>
        <w:t>мм</w:t>
      </w:r>
      <w:proofErr w:type="gramEnd"/>
      <w:r>
        <w:tab/>
      </w:r>
    </w:p>
    <w:p w:rsidR="00EA4948" w:rsidRDefault="00EA4948" w:rsidP="00EA4948">
      <w:r>
        <w:t>Диаметр</w:t>
      </w:r>
    </w:p>
    <w:p w:rsidR="00EA4948" w:rsidRDefault="00EA4948" w:rsidP="00EA4948"/>
    <w:p w:rsidR="00EA4948" w:rsidRDefault="00EA4948" w:rsidP="00EA4948">
      <w:r>
        <w:t xml:space="preserve">муфты, </w:t>
      </w:r>
      <w:proofErr w:type="gramStart"/>
      <w:r>
        <w:t>мм</w:t>
      </w:r>
      <w:proofErr w:type="gramEnd"/>
      <w:r>
        <w:tab/>
      </w:r>
    </w:p>
    <w:p w:rsidR="00EA4948" w:rsidRDefault="00EA4948" w:rsidP="00EA4948">
      <w:r>
        <w:t xml:space="preserve"> Значение</w:t>
      </w:r>
    </w:p>
    <w:p w:rsidR="00EA4948" w:rsidRDefault="00EA4948" w:rsidP="00EA4948"/>
    <w:p w:rsidR="00EA4948" w:rsidRDefault="00EA4948" w:rsidP="00EA4948">
      <w:r>
        <w:t>коэффициента ƒ</w:t>
      </w:r>
    </w:p>
    <w:p w:rsidR="00EA4948" w:rsidRDefault="00EA4948" w:rsidP="00EA4948"/>
    <w:p w:rsidR="00EA4948" w:rsidRDefault="00EA4948" w:rsidP="00EA4948">
      <w:r>
        <w:t>Кондуктор</w:t>
      </w:r>
    </w:p>
    <w:p w:rsidR="00EA4948" w:rsidRDefault="00EA4948" w:rsidP="00EA4948"/>
    <w:p w:rsidR="00EA4948" w:rsidRDefault="00EA4948" w:rsidP="00EA4948">
      <w:r>
        <w:t>Промежуточная колонна</w:t>
      </w:r>
    </w:p>
    <w:p w:rsidR="00EA4948" w:rsidRDefault="00EA4948" w:rsidP="00EA4948"/>
    <w:p w:rsidR="00EA4948" w:rsidRDefault="00EA4948" w:rsidP="00EA4948">
      <w:r>
        <w:t>Эксплуатационная колонна</w:t>
      </w:r>
      <w:r>
        <w:tab/>
      </w:r>
    </w:p>
    <w:p w:rsidR="00EA4948" w:rsidRDefault="00EA4948" w:rsidP="00EA4948">
      <w:r>
        <w:lastRenderedPageBreak/>
        <w:t xml:space="preserve"> 324</w:t>
      </w:r>
    </w:p>
    <w:p w:rsidR="00EA4948" w:rsidRDefault="00EA4948" w:rsidP="00EA4948"/>
    <w:p w:rsidR="00EA4948" w:rsidRDefault="00EA4948" w:rsidP="00EA4948">
      <w:r>
        <w:t>245</w:t>
      </w:r>
    </w:p>
    <w:p w:rsidR="00EA4948" w:rsidRDefault="00EA4948" w:rsidP="00EA4948"/>
    <w:p w:rsidR="00EA4948" w:rsidRDefault="00EA4948" w:rsidP="00EA4948">
      <w:r>
        <w:t>140</w:t>
      </w:r>
      <w:r>
        <w:tab/>
      </w:r>
    </w:p>
    <w:p w:rsidR="00EA4948" w:rsidRDefault="00EA4948" w:rsidP="00EA4948">
      <w:r>
        <w:t xml:space="preserve"> 351</w:t>
      </w:r>
    </w:p>
    <w:p w:rsidR="00EA4948" w:rsidRDefault="00EA4948" w:rsidP="00EA4948"/>
    <w:p w:rsidR="00EA4948" w:rsidRDefault="00EA4948" w:rsidP="00EA4948">
      <w:r>
        <w:t>264</w:t>
      </w:r>
    </w:p>
    <w:p w:rsidR="00EA4948" w:rsidRDefault="00EA4948" w:rsidP="00EA4948"/>
    <w:p w:rsidR="00EA4948" w:rsidRDefault="00EA4948" w:rsidP="00EA4948">
      <w:r>
        <w:t>160</w:t>
      </w:r>
      <w:r>
        <w:tab/>
      </w:r>
    </w:p>
    <w:p w:rsidR="00EA4948" w:rsidRDefault="00EA4948" w:rsidP="00EA4948">
      <w:r>
        <w:t xml:space="preserve"> 1,14</w:t>
      </w:r>
    </w:p>
    <w:p w:rsidR="00EA4948" w:rsidRDefault="00EA4948" w:rsidP="00EA4948"/>
    <w:p w:rsidR="00EA4948" w:rsidRDefault="00EA4948" w:rsidP="00EA4948">
      <w:r>
        <w:t>1,17</w:t>
      </w:r>
    </w:p>
    <w:p w:rsidR="00EA4948" w:rsidRDefault="00EA4948" w:rsidP="00EA4948"/>
    <w:p w:rsidR="00EA4948" w:rsidRDefault="00EA4948" w:rsidP="00EA4948">
      <w:r>
        <w:t>1,18-1,35</w:t>
      </w:r>
    </w:p>
    <w:p w:rsidR="00EA4948" w:rsidRDefault="00EA4948" w:rsidP="00EA4948"/>
    <w:p w:rsidR="00EA4948" w:rsidRDefault="00EA4948" w:rsidP="00EA4948"/>
    <w:p w:rsidR="00EA4948" w:rsidRDefault="00EA4948" w:rsidP="00EA4948">
      <w:r>
        <w:t>На основании данных таблицы 2.2 находим, что максимальным диаметром долота под 140-мм колонну будет:</w:t>
      </w:r>
    </w:p>
    <w:p w:rsidR="00EA4948" w:rsidRDefault="00EA4948" w:rsidP="00EA4948"/>
    <w:p w:rsidR="00EA4948" w:rsidRDefault="00EA4948" w:rsidP="00EA4948">
      <w:proofErr w:type="spellStart"/>
      <w:r>
        <w:t>Dmin</w:t>
      </w:r>
      <w:proofErr w:type="spellEnd"/>
      <w:r>
        <w:t xml:space="preserve"> = 1,19 </w:t>
      </w:r>
      <w:proofErr w:type="spellStart"/>
      <w:r>
        <w:t>x</w:t>
      </w:r>
      <w:proofErr w:type="spellEnd"/>
      <w:r>
        <w:t xml:space="preserve"> 160 = 190,5 мм</w:t>
      </w:r>
    </w:p>
    <w:p w:rsidR="00EA4948" w:rsidRDefault="00EA4948" w:rsidP="00EA4948"/>
    <w:p w:rsidR="00EA4948" w:rsidRDefault="00EA4948" w:rsidP="00EA4948">
      <w:r>
        <w:t xml:space="preserve"> Чтобы пропустить долото диаметром 190,5 мм через промежуточную колонну обсадных труб, минимальный диаметр последней должен быть:</w:t>
      </w:r>
    </w:p>
    <w:p w:rsidR="00EA4948" w:rsidRDefault="00EA4948" w:rsidP="00EA4948"/>
    <w:p w:rsidR="00EA4948" w:rsidRDefault="00EA4948" w:rsidP="00EA4948">
      <w:proofErr w:type="spellStart"/>
      <w:proofErr w:type="gramStart"/>
      <w:r>
        <w:t>D</w:t>
      </w:r>
      <w:proofErr w:type="gramEnd"/>
      <w:r>
        <w:t>кол</w:t>
      </w:r>
      <w:proofErr w:type="spellEnd"/>
      <w:r>
        <w:t xml:space="preserve"> = 190,5 + 6 = 200,5 мм</w:t>
      </w:r>
    </w:p>
    <w:p w:rsidR="00EA4948" w:rsidRDefault="00EA4948" w:rsidP="00EA4948"/>
    <w:p w:rsidR="00EA4948" w:rsidRDefault="00EA4948" w:rsidP="00EA4948">
      <w:r>
        <w:t>Для промежуточной колонны, исходя из технологических соображений, выбираем трубы диаметром 245 мм и пробурим ствол скважины под данную колонну долотом согласно формуле (2.2.4):</w:t>
      </w:r>
    </w:p>
    <w:p w:rsidR="00EA4948" w:rsidRDefault="00EA4948" w:rsidP="00EA4948"/>
    <w:p w:rsidR="00EA4948" w:rsidRDefault="00EA4948" w:rsidP="00EA4948">
      <w:proofErr w:type="spellStart"/>
      <w:proofErr w:type="gramStart"/>
      <w:r>
        <w:t>D</w:t>
      </w:r>
      <w:proofErr w:type="gramEnd"/>
      <w:r>
        <w:t>скв</w:t>
      </w:r>
      <w:proofErr w:type="spellEnd"/>
      <w:r>
        <w:t xml:space="preserve"> = 1,17 </w:t>
      </w:r>
      <w:proofErr w:type="spellStart"/>
      <w:r>
        <w:t>x</w:t>
      </w:r>
      <w:proofErr w:type="spellEnd"/>
      <w:r>
        <w:t xml:space="preserve"> 264 = 308,8 мм</w:t>
      </w:r>
    </w:p>
    <w:p w:rsidR="00EA4948" w:rsidRDefault="00EA4948" w:rsidP="00EA4948"/>
    <w:p w:rsidR="00EA4948" w:rsidRDefault="00EA4948" w:rsidP="00EA4948">
      <w:r>
        <w:t>Из стандартных типоразмеров выбираем долото диаметром 295,3 мм.</w:t>
      </w:r>
    </w:p>
    <w:p w:rsidR="00EA4948" w:rsidRDefault="00EA4948" w:rsidP="00EA4948"/>
    <w:p w:rsidR="00EA4948" w:rsidRDefault="00EA4948" w:rsidP="00EA4948">
      <w:r>
        <w:t>Чтобы долото диаметром 293,7 мм пропустить через колонну труб, кондуктор должен иметь диаметр 324 мм. Далее определяем диаметр долота под ствол скважины для спуска кондуктора:</w:t>
      </w:r>
    </w:p>
    <w:p w:rsidR="00EA4948" w:rsidRDefault="00EA4948" w:rsidP="00EA4948"/>
    <w:p w:rsidR="00EA4948" w:rsidRDefault="00EA4948" w:rsidP="00EA4948">
      <w:proofErr w:type="spellStart"/>
      <w:proofErr w:type="gramStart"/>
      <w:r>
        <w:t>D</w:t>
      </w:r>
      <w:proofErr w:type="gramEnd"/>
      <w:r>
        <w:t>скв</w:t>
      </w:r>
      <w:proofErr w:type="spellEnd"/>
      <w:r>
        <w:t xml:space="preserve"> = 1,14 </w:t>
      </w:r>
      <w:proofErr w:type="spellStart"/>
      <w:r>
        <w:t>x</w:t>
      </w:r>
      <w:proofErr w:type="spellEnd"/>
      <w:r>
        <w:t xml:space="preserve"> 351 = 400 мм</w:t>
      </w:r>
    </w:p>
    <w:p w:rsidR="00EA4948" w:rsidRDefault="00EA4948" w:rsidP="00EA4948"/>
    <w:p w:rsidR="00EA4948" w:rsidRDefault="00EA4948" w:rsidP="00EA4948"/>
    <w:p w:rsidR="00EA4948" w:rsidRDefault="00EA4948" w:rsidP="00EA4948">
      <w:r>
        <w:t xml:space="preserve">Для бурения скважины </w:t>
      </w:r>
      <w:proofErr w:type="gramStart"/>
      <w:r>
        <w:t>под</w:t>
      </w:r>
      <w:proofErr w:type="gramEnd"/>
      <w:r>
        <w:t xml:space="preserve"> </w:t>
      </w:r>
      <w:proofErr w:type="gramStart"/>
      <w:r>
        <w:t>кондуктор</w:t>
      </w:r>
      <w:proofErr w:type="gramEnd"/>
      <w:r>
        <w:t xml:space="preserve"> выбираем долото диаметром 393,7 мм[5].</w:t>
      </w:r>
    </w:p>
    <w:p w:rsidR="00EA4948" w:rsidRDefault="00EA4948" w:rsidP="00EA4948"/>
    <w:p w:rsidR="00EA4948" w:rsidRDefault="00EA4948" w:rsidP="00EA4948">
      <w:r>
        <w:t>Таким образом, предусматривается следующая конструкция скважины №11 Северо-Прибрежной:</w:t>
      </w:r>
    </w:p>
    <w:p w:rsidR="00EA4948" w:rsidRDefault="00EA4948" w:rsidP="00EA4948"/>
    <w:p w:rsidR="00EA4948" w:rsidRDefault="00EA4948" w:rsidP="00EA4948">
      <w:r>
        <w:t>· Шахтное направление длиной 30 метров и диаметром 530 мм, спускается для предохранения устья от размыва буровым раствором и для обвязки устья с желобной системой, забивается электровибратором;</w:t>
      </w:r>
    </w:p>
    <w:p w:rsidR="00EA4948" w:rsidRDefault="00EA4948" w:rsidP="00EA4948"/>
    <w:p w:rsidR="00EA4948" w:rsidRDefault="00EA4948" w:rsidP="00EA4948">
      <w:r>
        <w:t xml:space="preserve">· Кондуктор диаметром 324 мм спускается на глубину 1020 метров, цементируется до устья. </w:t>
      </w:r>
      <w:proofErr w:type="gramStart"/>
      <w:r>
        <w:t>Предназначен</w:t>
      </w:r>
      <w:proofErr w:type="gramEnd"/>
      <w:r>
        <w:t xml:space="preserve"> для изоляции и предохранения вод хозяйственно-питьевого назначения, перекрытия неустойчивых отложений и установки </w:t>
      </w:r>
      <w:proofErr w:type="spellStart"/>
      <w:r>
        <w:t>противовыбросного</w:t>
      </w:r>
      <w:proofErr w:type="spellEnd"/>
      <w:r>
        <w:t xml:space="preserve"> оборудования.</w:t>
      </w:r>
    </w:p>
    <w:p w:rsidR="00EA4948" w:rsidRDefault="00EA4948" w:rsidP="00EA4948"/>
    <w:p w:rsidR="00EA4948" w:rsidRDefault="00EA4948" w:rsidP="00EA4948">
      <w:r>
        <w:t xml:space="preserve">· Промежуточная колонна диаметром 245 мм спускается на глубину 2450 метров, цементируется до устья. </w:t>
      </w:r>
      <w:proofErr w:type="gramStart"/>
      <w:r>
        <w:t>Предназначена</w:t>
      </w:r>
      <w:proofErr w:type="gramEnd"/>
      <w:r>
        <w:t xml:space="preserve"> для перекрытия неустойчивых отложений </w:t>
      </w:r>
      <w:proofErr w:type="spellStart"/>
      <w:r>
        <w:t>понта</w:t>
      </w:r>
      <w:proofErr w:type="spellEnd"/>
      <w:r>
        <w:t xml:space="preserve">, </w:t>
      </w:r>
      <w:proofErr w:type="spellStart"/>
      <w:r>
        <w:t>меотиса</w:t>
      </w:r>
      <w:proofErr w:type="spellEnd"/>
      <w:r>
        <w:t xml:space="preserve">; верхнего, среднего и большей части нижнего сармата и установки </w:t>
      </w:r>
      <w:proofErr w:type="spellStart"/>
      <w:r>
        <w:t>противовыбросного</w:t>
      </w:r>
      <w:proofErr w:type="spellEnd"/>
      <w:r>
        <w:t xml:space="preserve"> оборудования.</w:t>
      </w:r>
    </w:p>
    <w:p w:rsidR="00EA4948" w:rsidRDefault="00EA4948" w:rsidP="00EA4948"/>
    <w:p w:rsidR="00EA4948" w:rsidRDefault="00EA4948" w:rsidP="00EA4948">
      <w:r>
        <w:t>· Эксплуатационная колонна диаметром 140 мм спускается на глубину 3025 метров, цементируется в интервале 3025-1850 метров. Служит для разобщения вскрытых пластов, опробования и эксплуатации продуктивного горизонта[5].</w:t>
      </w:r>
    </w:p>
    <w:p w:rsidR="00EA4948" w:rsidRDefault="00EA4948" w:rsidP="00EA4948"/>
    <w:p w:rsidR="00EA4948" w:rsidRDefault="00EA4948" w:rsidP="00EA4948">
      <w:r>
        <w:t xml:space="preserve"> </w:t>
      </w:r>
    </w:p>
    <w:p w:rsidR="00EA4948" w:rsidRDefault="00EA4948" w:rsidP="00EA4948"/>
    <w:p w:rsidR="00EA4948" w:rsidRDefault="00EA4948" w:rsidP="00EA4948">
      <w:r>
        <w:t>2.2.2 Выбор промывочного агента для бурения скважины</w:t>
      </w:r>
    </w:p>
    <w:p w:rsidR="00EA4948" w:rsidRDefault="00EA4948" w:rsidP="00EA4948"/>
    <w:p w:rsidR="00EA4948" w:rsidRDefault="00EA4948" w:rsidP="00EA4948">
      <w:r>
        <w:t xml:space="preserve">Ствол скважины длительное время находится в </w:t>
      </w:r>
      <w:proofErr w:type="spellStart"/>
      <w:r>
        <w:t>необсаженном</w:t>
      </w:r>
      <w:proofErr w:type="spellEnd"/>
      <w:r>
        <w:t xml:space="preserve"> состоянии при значительном всестороннем давлении, что является причиной обвалов и осыпей, вызывающих посадки, затяжки, прихваты бурильного инструмента, </w:t>
      </w:r>
      <w:proofErr w:type="spellStart"/>
      <w:r>
        <w:t>недоходы</w:t>
      </w:r>
      <w:proofErr w:type="spellEnd"/>
      <w:r>
        <w:t xml:space="preserve"> обсадных колонн до проектных глубин. Проходка ствола скважины в неустойчивых породах также осложняет процесс бурения, так как такие породы способствуют обвалам и вследствие этого прихватам бурильного инструмента. Кроме этого, в некоторых районах, подверженных </w:t>
      </w:r>
      <w:proofErr w:type="spellStart"/>
      <w:r>
        <w:t>карстообразованию</w:t>
      </w:r>
      <w:proofErr w:type="spellEnd"/>
      <w:r>
        <w:t>, ствол скважины иногда попадает в огромные каверны[6].</w:t>
      </w:r>
    </w:p>
    <w:p w:rsidR="00EA4948" w:rsidRDefault="00EA4948" w:rsidP="00EA4948"/>
    <w:p w:rsidR="00EA4948" w:rsidRDefault="00EA4948" w:rsidP="00EA4948">
      <w:r>
        <w:t>Идеальный буровой раствор, применяемый при бурении скважин, должен отвечать следующим требованиям:</w:t>
      </w:r>
    </w:p>
    <w:p w:rsidR="00EA4948" w:rsidRDefault="00EA4948" w:rsidP="00EA4948"/>
    <w:p w:rsidR="00EA4948" w:rsidRDefault="00EA4948" w:rsidP="00EA4948">
      <w:r>
        <w:t>· способствовать повышению скорости проходки;</w:t>
      </w:r>
    </w:p>
    <w:p w:rsidR="00EA4948" w:rsidRDefault="00EA4948" w:rsidP="00EA4948"/>
    <w:p w:rsidR="00EA4948" w:rsidRDefault="00EA4948" w:rsidP="00EA4948">
      <w:r>
        <w:t>· позволять поддерживать низкое содержание твердой фазы, благодаря чему до минимума снижается опасность загрязнения пласта;</w:t>
      </w:r>
    </w:p>
    <w:p w:rsidR="00EA4948" w:rsidRDefault="00EA4948" w:rsidP="00EA4948"/>
    <w:p w:rsidR="00EA4948" w:rsidRDefault="00EA4948" w:rsidP="00EA4948">
      <w:r>
        <w:t>· повышать устойчивость ствола, ингибировать склонные к осложнениям породы и обеспечивать сохранение целостности выбуренной породы, благодаря чему облегчается ее удаление;</w:t>
      </w:r>
    </w:p>
    <w:p w:rsidR="00EA4948" w:rsidRDefault="00EA4948" w:rsidP="00EA4948"/>
    <w:p w:rsidR="00EA4948" w:rsidRDefault="00EA4948" w:rsidP="00EA4948">
      <w:r>
        <w:t>· обеспечивать поддержание на стабильном уровне статического напряжения сдвига и улучшенную очистку ствола без чрезмерных пульсаций давления в процессе спускоподъемных операций;</w:t>
      </w:r>
    </w:p>
    <w:p w:rsidR="00EA4948" w:rsidRDefault="00EA4948" w:rsidP="00EA4948"/>
    <w:p w:rsidR="00EA4948" w:rsidRDefault="00EA4948" w:rsidP="00EA4948">
      <w:r>
        <w:t xml:space="preserve">· проявлять низкую токсичную и высокую </w:t>
      </w:r>
      <w:proofErr w:type="spellStart"/>
      <w:r>
        <w:t>термостабильность</w:t>
      </w:r>
      <w:proofErr w:type="spellEnd"/>
      <w:r>
        <w:t>;</w:t>
      </w:r>
    </w:p>
    <w:p w:rsidR="00EA4948" w:rsidRDefault="00EA4948" w:rsidP="00EA4948"/>
    <w:p w:rsidR="00EA4948" w:rsidRDefault="00EA4948" w:rsidP="00EA4948">
      <w:r>
        <w:t>· давать возможность экономить денежные средства, при этом затраты на контролирование и поддержание необходимых свойств бурового раствора с лихвой окупаются.</w:t>
      </w:r>
    </w:p>
    <w:p w:rsidR="00EA4948" w:rsidRDefault="00EA4948" w:rsidP="00EA4948"/>
    <w:p w:rsidR="00EA4948" w:rsidRDefault="00EA4948" w:rsidP="00EA4948">
      <w:r>
        <w:t xml:space="preserve">Для устранения осложнений скважину бурят с применением высококачественной промывочной жидкости. Непрерывная циркуляция промывочной жидкости в стволе скважины обеспечивает не только очистку забоя от выбуренной породы, но и </w:t>
      </w:r>
      <w:proofErr w:type="gramStart"/>
      <w:r>
        <w:t>охлаждение</w:t>
      </w:r>
      <w:proofErr w:type="gramEnd"/>
      <w:r>
        <w:t xml:space="preserve"> и смазку долота.</w:t>
      </w:r>
    </w:p>
    <w:p w:rsidR="00EA4948" w:rsidRDefault="00EA4948" w:rsidP="00EA4948"/>
    <w:p w:rsidR="00EA4948" w:rsidRDefault="00EA4948" w:rsidP="00EA4948">
      <w:r>
        <w:t xml:space="preserve">Глинистые растворы, применяемые в качестве промывочной жидкости, глинизируют стенки скважины и удерживают во взвешенном состоянии выбуренные частицы породы в покоящейся жидкости, т.е. в период прекращения циркуляции. Они являются одним из наиболее распространенных видов промывочных жидкостей, применяемых при бурении нефтяных и газовых скважин. Обработанные химическими реагентами они образуют устойчивую </w:t>
      </w:r>
      <w:proofErr w:type="spellStart"/>
      <w:r>
        <w:t>суспензионно-коллоидную</w:t>
      </w:r>
      <w:proofErr w:type="spellEnd"/>
      <w:r>
        <w:t xml:space="preserve"> дисперсную систему с небольшой водоотдачей и необходимыми структурно-механическими качествами. При нормальных условиях бурения нетрудно регулировать их параметры[9].</w:t>
      </w:r>
    </w:p>
    <w:p w:rsidR="00EA4948" w:rsidRDefault="00EA4948" w:rsidP="00EA4948"/>
    <w:p w:rsidR="00EA4948" w:rsidRDefault="00EA4948" w:rsidP="00EA4948">
      <w:r>
        <w:t xml:space="preserve"> Глинистый раствор – это смесь мелких частиц глины с водой, приготовленная так, что частицы глины находятся во взвешенном состоянии.</w:t>
      </w:r>
    </w:p>
    <w:p w:rsidR="00EA4948" w:rsidRDefault="00EA4948" w:rsidP="00EA4948"/>
    <w:p w:rsidR="00EA4948" w:rsidRDefault="00EA4948" w:rsidP="00EA4948">
      <w:r>
        <w:t>Глинистый раствор приготовляется непосредственно на буровой при помощи глиномешалок[8].</w:t>
      </w:r>
    </w:p>
    <w:p w:rsidR="00EA4948" w:rsidRDefault="00EA4948" w:rsidP="00EA4948"/>
    <w:p w:rsidR="00EA4948" w:rsidRDefault="00EA4948" w:rsidP="00EA4948">
      <w:r>
        <w:t xml:space="preserve">Для выбора бурового раствора воспользуемся информацией о горных породах, их проницаемости, пластовых давлениях и номинальных диаметрах скважины представленных в таблицах 1.1 и 2.2. В соответствии с </w:t>
      </w:r>
      <w:proofErr w:type="spellStart"/>
      <w:r>
        <w:t>геолог</w:t>
      </w:r>
      <w:proofErr w:type="gramStart"/>
      <w:r>
        <w:t>о</w:t>
      </w:r>
      <w:proofErr w:type="spellEnd"/>
      <w:r>
        <w:t>-</w:t>
      </w:r>
      <w:proofErr w:type="gramEnd"/>
      <w:r>
        <w:t xml:space="preserve"> техническими условиями определяем компонентный состав бурового раствора, одинаковый для всех интервалов: ингибированный </w:t>
      </w:r>
      <w:proofErr w:type="spellStart"/>
      <w:r>
        <w:t>полимер-глинистый</w:t>
      </w:r>
      <w:proofErr w:type="spellEnd"/>
      <w:r>
        <w:t xml:space="preserve"> раствор, в состав которого входят </w:t>
      </w:r>
      <w:proofErr w:type="spellStart"/>
      <w:r>
        <w:t>бентонитовый</w:t>
      </w:r>
      <w:proofErr w:type="spellEnd"/>
      <w:r>
        <w:t xml:space="preserve"> </w:t>
      </w:r>
      <w:proofErr w:type="spellStart"/>
      <w:r>
        <w:t>глинопорошок</w:t>
      </w:r>
      <w:proofErr w:type="spellEnd"/>
      <w:r>
        <w:t xml:space="preserve">, вода, утяжелитель (барит), </w:t>
      </w:r>
      <w:proofErr w:type="spellStart"/>
      <w:r>
        <w:t>ССБ</w:t>
      </w:r>
      <w:proofErr w:type="spellEnd"/>
      <w:r>
        <w:t xml:space="preserve">, </w:t>
      </w:r>
      <w:proofErr w:type="spellStart"/>
      <w:r>
        <w:t>ФХЛС</w:t>
      </w:r>
      <w:proofErr w:type="spellEnd"/>
      <w:r>
        <w:t xml:space="preserve">, нефть, графит, хроматы, эмульгаторы, </w:t>
      </w:r>
      <w:proofErr w:type="spellStart"/>
      <w:r>
        <w:t>пеногаситель</w:t>
      </w:r>
      <w:proofErr w:type="spellEnd"/>
      <w:r>
        <w:t xml:space="preserve">, </w:t>
      </w:r>
      <w:proofErr w:type="spellStart"/>
      <w:r>
        <w:t>КМЦ</w:t>
      </w:r>
      <w:proofErr w:type="spellEnd"/>
      <w:r>
        <w:t>.</w:t>
      </w:r>
    </w:p>
    <w:p w:rsidR="00EA4948" w:rsidRDefault="00EA4948" w:rsidP="00EA4948"/>
    <w:p w:rsidR="00EA4948" w:rsidRDefault="00EA4948" w:rsidP="00EA4948">
      <w:r>
        <w:t>Технологические параметры бурового раствора приведены в таблице 2.3.</w:t>
      </w:r>
    </w:p>
    <w:p w:rsidR="00EA4948" w:rsidRDefault="00EA4948" w:rsidP="00EA4948"/>
    <w:p w:rsidR="00EA4948" w:rsidRDefault="00EA4948" w:rsidP="00EA4948">
      <w:r>
        <w:t>Таблица 2.3 Технологические параметры бурового раствора Интервал</w:t>
      </w:r>
      <w:r>
        <w:tab/>
        <w:t xml:space="preserve"> Параметры раствора</w:t>
      </w:r>
      <w:r>
        <w:tab/>
        <w:t xml:space="preserve"> </w:t>
      </w:r>
      <w:proofErr w:type="spellStart"/>
      <w:r>
        <w:t>Реолог</w:t>
      </w:r>
      <w:proofErr w:type="spellEnd"/>
      <w:r>
        <w:t xml:space="preserve">. </w:t>
      </w:r>
      <w:proofErr w:type="spellStart"/>
      <w:r>
        <w:t>св-ва</w:t>
      </w:r>
      <w:proofErr w:type="spellEnd"/>
      <w:r>
        <w:tab/>
        <w:t xml:space="preserve"> Содержание</w:t>
      </w:r>
    </w:p>
    <w:p w:rsidR="00EA4948" w:rsidRDefault="00EA4948" w:rsidP="00EA4948">
      <w:r>
        <w:t xml:space="preserve">от, </w:t>
      </w:r>
      <w:proofErr w:type="gramStart"/>
      <w:r>
        <w:t>м</w:t>
      </w:r>
      <w:proofErr w:type="gramEnd"/>
      <w:r>
        <w:tab/>
        <w:t>до, м</w:t>
      </w:r>
      <w:r>
        <w:tab/>
      </w:r>
    </w:p>
    <w:p w:rsidR="00EA4948" w:rsidRDefault="00EA4948" w:rsidP="00EA4948">
      <w:r>
        <w:t xml:space="preserve"> плот-</w:t>
      </w:r>
    </w:p>
    <w:p w:rsidR="00EA4948" w:rsidRDefault="00EA4948" w:rsidP="00EA4948"/>
    <w:p w:rsidR="00EA4948" w:rsidRDefault="00EA4948" w:rsidP="00EA4948">
      <w:proofErr w:type="spellStart"/>
      <w:r>
        <w:t>ность</w:t>
      </w:r>
      <w:proofErr w:type="spellEnd"/>
      <w:r>
        <w:t>,</w:t>
      </w:r>
    </w:p>
    <w:p w:rsidR="00EA4948" w:rsidRDefault="00EA4948" w:rsidP="00EA4948"/>
    <w:p w:rsidR="00EA4948" w:rsidRDefault="00EA4948" w:rsidP="00EA4948">
      <w:proofErr w:type="gramStart"/>
      <w:r>
        <w:t>кг</w:t>
      </w:r>
      <w:proofErr w:type="gramEnd"/>
      <w:r>
        <w:t>/м³</w:t>
      </w:r>
      <w:r>
        <w:tab/>
      </w:r>
    </w:p>
    <w:p w:rsidR="00EA4948" w:rsidRDefault="00EA4948" w:rsidP="00EA4948">
      <w:proofErr w:type="spellStart"/>
      <w:r>
        <w:t>услов</w:t>
      </w:r>
      <w:proofErr w:type="spellEnd"/>
      <w:r>
        <w:t>.</w:t>
      </w:r>
    </w:p>
    <w:p w:rsidR="00EA4948" w:rsidRDefault="00EA4948" w:rsidP="00EA4948"/>
    <w:p w:rsidR="00EA4948" w:rsidRDefault="00EA4948" w:rsidP="00EA4948">
      <w:proofErr w:type="spellStart"/>
      <w:r>
        <w:lastRenderedPageBreak/>
        <w:t>вяз-ть</w:t>
      </w:r>
      <w:proofErr w:type="spellEnd"/>
    </w:p>
    <w:p w:rsidR="00EA4948" w:rsidRDefault="00EA4948" w:rsidP="00EA4948"/>
    <w:p w:rsidR="00EA4948" w:rsidRDefault="00EA4948" w:rsidP="00EA4948">
      <w:r>
        <w:t>с</w:t>
      </w:r>
      <w:r>
        <w:tab/>
      </w:r>
    </w:p>
    <w:p w:rsidR="00EA4948" w:rsidRDefault="00EA4948" w:rsidP="00EA4948">
      <w:r>
        <w:t xml:space="preserve"> </w:t>
      </w:r>
      <w:proofErr w:type="spellStart"/>
      <w:r>
        <w:t>водо</w:t>
      </w:r>
      <w:proofErr w:type="spellEnd"/>
      <w:r>
        <w:t>-</w:t>
      </w:r>
    </w:p>
    <w:p w:rsidR="00EA4948" w:rsidRDefault="00EA4948" w:rsidP="00EA4948"/>
    <w:p w:rsidR="00EA4948" w:rsidRDefault="00EA4948" w:rsidP="00EA4948">
      <w:r>
        <w:t>отдача</w:t>
      </w:r>
    </w:p>
    <w:p w:rsidR="00EA4948" w:rsidRDefault="00EA4948" w:rsidP="00EA4948"/>
    <w:p w:rsidR="00EA4948" w:rsidRDefault="00EA4948" w:rsidP="00EA4948">
      <w:proofErr w:type="gramStart"/>
      <w:r>
        <w:t>см</w:t>
      </w:r>
      <w:proofErr w:type="gramEnd"/>
      <w:r>
        <w:t>³/30´</w:t>
      </w:r>
      <w:r>
        <w:tab/>
      </w:r>
    </w:p>
    <w:p w:rsidR="00EA4948" w:rsidRDefault="00EA4948" w:rsidP="00EA4948">
      <w:r>
        <w:t>пласт.</w:t>
      </w:r>
    </w:p>
    <w:p w:rsidR="00EA4948" w:rsidRDefault="00EA4948" w:rsidP="00EA4948"/>
    <w:p w:rsidR="00EA4948" w:rsidRDefault="00EA4948" w:rsidP="00EA4948">
      <w:proofErr w:type="spellStart"/>
      <w:r>
        <w:t>вяз-ть</w:t>
      </w:r>
      <w:proofErr w:type="spellEnd"/>
    </w:p>
    <w:p w:rsidR="00EA4948" w:rsidRDefault="00EA4948" w:rsidP="00EA4948"/>
    <w:p w:rsidR="00EA4948" w:rsidRDefault="00EA4948" w:rsidP="00EA4948">
      <w:r>
        <w:t>мПа*</w:t>
      </w:r>
      <w:proofErr w:type="gramStart"/>
      <w:r>
        <w:t>с</w:t>
      </w:r>
      <w:proofErr w:type="gramEnd"/>
      <w:r>
        <w:tab/>
      </w:r>
    </w:p>
    <w:p w:rsidR="00EA4948" w:rsidRDefault="00EA4948" w:rsidP="00EA4948">
      <w:r>
        <w:t xml:space="preserve"> динам</w:t>
      </w:r>
    </w:p>
    <w:p w:rsidR="00EA4948" w:rsidRDefault="00EA4948" w:rsidP="00EA4948"/>
    <w:p w:rsidR="00EA4948" w:rsidRDefault="00EA4948" w:rsidP="00EA4948">
      <w:proofErr w:type="spellStart"/>
      <w:r>
        <w:t>напряж</w:t>
      </w:r>
      <w:proofErr w:type="spellEnd"/>
    </w:p>
    <w:p w:rsidR="00EA4948" w:rsidRDefault="00EA4948" w:rsidP="00EA4948"/>
    <w:p w:rsidR="00EA4948" w:rsidRDefault="00EA4948" w:rsidP="00EA4948">
      <w:proofErr w:type="spellStart"/>
      <w:r>
        <w:t>сдв</w:t>
      </w:r>
      <w:proofErr w:type="gramStart"/>
      <w:r>
        <w:t>,д</w:t>
      </w:r>
      <w:proofErr w:type="gramEnd"/>
      <w:r>
        <w:t>Па</w:t>
      </w:r>
      <w:proofErr w:type="spellEnd"/>
      <w:r>
        <w:tab/>
      </w:r>
    </w:p>
    <w:p w:rsidR="00EA4948" w:rsidRDefault="00EA4948" w:rsidP="00EA4948">
      <w:proofErr w:type="spellStart"/>
      <w:r>
        <w:t>колоид</w:t>
      </w:r>
      <w:proofErr w:type="spellEnd"/>
    </w:p>
    <w:p w:rsidR="00EA4948" w:rsidRDefault="00EA4948" w:rsidP="00EA4948"/>
    <w:p w:rsidR="00EA4948" w:rsidRDefault="00EA4948" w:rsidP="00EA4948">
      <w:r>
        <w:t>фазы</w:t>
      </w:r>
      <w:r>
        <w:tab/>
        <w:t>песка</w:t>
      </w:r>
      <w:r>
        <w:tab/>
        <w:t>твердой фазы</w:t>
      </w:r>
    </w:p>
    <w:p w:rsidR="00EA4948" w:rsidRDefault="00EA4948" w:rsidP="00EA4948">
      <w:r>
        <w:t xml:space="preserve"> всего</w:t>
      </w:r>
    </w:p>
    <w:p w:rsidR="00EA4948" w:rsidRDefault="00EA4948" w:rsidP="00EA4948">
      <w:r>
        <w:t xml:space="preserve"> об</w:t>
      </w:r>
      <w:proofErr w:type="gramStart"/>
      <w:r>
        <w:t>.</w:t>
      </w:r>
      <w:proofErr w:type="gramEnd"/>
      <w:r>
        <w:t xml:space="preserve"> %</w:t>
      </w:r>
      <w:r>
        <w:tab/>
      </w:r>
      <w:proofErr w:type="spellStart"/>
      <w:proofErr w:type="gramStart"/>
      <w:r>
        <w:t>в</w:t>
      </w:r>
      <w:proofErr w:type="gramEnd"/>
      <w:r>
        <w:t>ес,%</w:t>
      </w:r>
      <w:proofErr w:type="spellEnd"/>
    </w:p>
    <w:p w:rsidR="00EA4948" w:rsidRDefault="00EA4948" w:rsidP="00EA4948"/>
    <w:p w:rsidR="00EA4948" w:rsidRDefault="00EA4948" w:rsidP="00EA4948">
      <w:r>
        <w:t xml:space="preserve"> 0</w:t>
      </w:r>
    </w:p>
    <w:p w:rsidR="00EA4948" w:rsidRDefault="00EA4948" w:rsidP="00EA4948"/>
    <w:p w:rsidR="00EA4948" w:rsidRDefault="00EA4948" w:rsidP="00EA4948">
      <w:r>
        <w:t>1020</w:t>
      </w:r>
    </w:p>
    <w:p w:rsidR="00EA4948" w:rsidRDefault="00EA4948" w:rsidP="00EA4948"/>
    <w:p w:rsidR="00EA4948" w:rsidRDefault="00EA4948" w:rsidP="00EA4948">
      <w:r>
        <w:t>2010</w:t>
      </w:r>
    </w:p>
    <w:p w:rsidR="00EA4948" w:rsidRDefault="00EA4948" w:rsidP="00EA4948"/>
    <w:p w:rsidR="00EA4948" w:rsidRDefault="00EA4948" w:rsidP="00EA4948">
      <w:r>
        <w:t>2232</w:t>
      </w:r>
    </w:p>
    <w:p w:rsidR="00EA4948" w:rsidRDefault="00EA4948" w:rsidP="00EA4948"/>
    <w:p w:rsidR="00EA4948" w:rsidRDefault="00EA4948" w:rsidP="00EA4948">
      <w:r>
        <w:t>2312</w:t>
      </w:r>
    </w:p>
    <w:p w:rsidR="00EA4948" w:rsidRDefault="00EA4948" w:rsidP="00EA4948"/>
    <w:p w:rsidR="00EA4948" w:rsidRDefault="00EA4948" w:rsidP="00EA4948">
      <w:r>
        <w:t>2391</w:t>
      </w:r>
    </w:p>
    <w:p w:rsidR="00EA4948" w:rsidRDefault="00EA4948" w:rsidP="00EA4948"/>
    <w:p w:rsidR="00EA4948" w:rsidRDefault="00EA4948" w:rsidP="00EA4948">
      <w:r>
        <w:t>2489</w:t>
      </w:r>
    </w:p>
    <w:p w:rsidR="00EA4948" w:rsidRDefault="00EA4948" w:rsidP="00EA4948"/>
    <w:p w:rsidR="00EA4948" w:rsidRDefault="00EA4948" w:rsidP="00EA4948">
      <w:r>
        <w:t>2581</w:t>
      </w:r>
    </w:p>
    <w:p w:rsidR="00EA4948" w:rsidRDefault="00EA4948" w:rsidP="00EA4948"/>
    <w:p w:rsidR="00EA4948" w:rsidRDefault="00EA4948" w:rsidP="00EA4948">
      <w:r>
        <w:t>2697</w:t>
      </w:r>
    </w:p>
    <w:p w:rsidR="00EA4948" w:rsidRDefault="00EA4948" w:rsidP="00EA4948"/>
    <w:p w:rsidR="00EA4948" w:rsidRDefault="00EA4948" w:rsidP="00EA4948">
      <w:r>
        <w:t>2803</w:t>
      </w:r>
    </w:p>
    <w:p w:rsidR="00EA4948" w:rsidRDefault="00EA4948" w:rsidP="00EA4948"/>
    <w:p w:rsidR="00EA4948" w:rsidRDefault="00EA4948" w:rsidP="00EA4948">
      <w:r>
        <w:t>2907</w:t>
      </w:r>
      <w:r>
        <w:tab/>
      </w:r>
    </w:p>
    <w:p w:rsidR="00EA4948" w:rsidRDefault="00EA4948" w:rsidP="00EA4948">
      <w:r>
        <w:t>1020</w:t>
      </w:r>
    </w:p>
    <w:p w:rsidR="00EA4948" w:rsidRDefault="00EA4948" w:rsidP="00EA4948"/>
    <w:p w:rsidR="00EA4948" w:rsidRDefault="00EA4948" w:rsidP="00EA4948">
      <w:r>
        <w:t>2010</w:t>
      </w:r>
    </w:p>
    <w:p w:rsidR="00EA4948" w:rsidRDefault="00EA4948" w:rsidP="00EA4948"/>
    <w:p w:rsidR="00EA4948" w:rsidRDefault="00EA4948" w:rsidP="00EA4948">
      <w:r>
        <w:t>2232</w:t>
      </w:r>
    </w:p>
    <w:p w:rsidR="00EA4948" w:rsidRDefault="00EA4948" w:rsidP="00EA4948"/>
    <w:p w:rsidR="00EA4948" w:rsidRDefault="00EA4948" w:rsidP="00EA4948">
      <w:r>
        <w:t>3212</w:t>
      </w:r>
    </w:p>
    <w:p w:rsidR="00EA4948" w:rsidRDefault="00EA4948" w:rsidP="00EA4948"/>
    <w:p w:rsidR="00EA4948" w:rsidRDefault="00EA4948" w:rsidP="00EA4948">
      <w:r>
        <w:t>3291</w:t>
      </w:r>
    </w:p>
    <w:p w:rsidR="00EA4948" w:rsidRDefault="00EA4948" w:rsidP="00EA4948"/>
    <w:p w:rsidR="00EA4948" w:rsidRDefault="00EA4948" w:rsidP="00EA4948">
      <w:r>
        <w:t>2489</w:t>
      </w:r>
    </w:p>
    <w:p w:rsidR="00EA4948" w:rsidRDefault="00EA4948" w:rsidP="00EA4948"/>
    <w:p w:rsidR="00EA4948" w:rsidRDefault="00EA4948" w:rsidP="00EA4948">
      <w:r>
        <w:t>2581</w:t>
      </w:r>
    </w:p>
    <w:p w:rsidR="00EA4948" w:rsidRDefault="00EA4948" w:rsidP="00EA4948"/>
    <w:p w:rsidR="00EA4948" w:rsidRDefault="00EA4948" w:rsidP="00EA4948">
      <w:r>
        <w:t>2697</w:t>
      </w:r>
    </w:p>
    <w:p w:rsidR="00EA4948" w:rsidRDefault="00EA4948" w:rsidP="00EA4948"/>
    <w:p w:rsidR="00EA4948" w:rsidRDefault="00EA4948" w:rsidP="00EA4948">
      <w:r>
        <w:t>2803</w:t>
      </w:r>
    </w:p>
    <w:p w:rsidR="00EA4948" w:rsidRDefault="00EA4948" w:rsidP="00EA4948"/>
    <w:p w:rsidR="00EA4948" w:rsidRDefault="00EA4948" w:rsidP="00EA4948">
      <w:r>
        <w:t>2907</w:t>
      </w:r>
    </w:p>
    <w:p w:rsidR="00EA4948" w:rsidRDefault="00EA4948" w:rsidP="00EA4948"/>
    <w:p w:rsidR="00EA4948" w:rsidRDefault="00EA4948" w:rsidP="00EA4948">
      <w:r>
        <w:t>3076</w:t>
      </w:r>
      <w:r>
        <w:tab/>
      </w:r>
    </w:p>
    <w:p w:rsidR="00EA4948" w:rsidRDefault="00EA4948" w:rsidP="00EA4948">
      <w:r>
        <w:t>1150</w:t>
      </w:r>
    </w:p>
    <w:p w:rsidR="00EA4948" w:rsidRDefault="00EA4948" w:rsidP="00EA4948"/>
    <w:p w:rsidR="00EA4948" w:rsidRDefault="00EA4948" w:rsidP="00EA4948">
      <w:r>
        <w:t>1180</w:t>
      </w:r>
    </w:p>
    <w:p w:rsidR="00EA4948" w:rsidRDefault="00EA4948" w:rsidP="00EA4948"/>
    <w:p w:rsidR="00EA4948" w:rsidRDefault="00EA4948" w:rsidP="00EA4948">
      <w:r>
        <w:t>1260</w:t>
      </w:r>
    </w:p>
    <w:p w:rsidR="00EA4948" w:rsidRDefault="00EA4948" w:rsidP="00EA4948"/>
    <w:p w:rsidR="00EA4948" w:rsidRDefault="00EA4948" w:rsidP="00EA4948">
      <w:r>
        <w:t>1360</w:t>
      </w:r>
    </w:p>
    <w:p w:rsidR="00EA4948" w:rsidRDefault="00EA4948" w:rsidP="00EA4948"/>
    <w:p w:rsidR="00EA4948" w:rsidRDefault="00EA4948" w:rsidP="00EA4948">
      <w:r>
        <w:t>1460</w:t>
      </w:r>
    </w:p>
    <w:p w:rsidR="00EA4948" w:rsidRDefault="00EA4948" w:rsidP="00EA4948"/>
    <w:p w:rsidR="00EA4948" w:rsidRDefault="00EA4948" w:rsidP="00EA4948">
      <w:r>
        <w:t>1560</w:t>
      </w:r>
    </w:p>
    <w:p w:rsidR="00EA4948" w:rsidRDefault="00EA4948" w:rsidP="00EA4948"/>
    <w:p w:rsidR="00EA4948" w:rsidRDefault="00EA4948" w:rsidP="00EA4948">
      <w:r>
        <w:t>1640</w:t>
      </w:r>
    </w:p>
    <w:p w:rsidR="00EA4948" w:rsidRDefault="00EA4948" w:rsidP="00EA4948"/>
    <w:p w:rsidR="00EA4948" w:rsidRDefault="00EA4948" w:rsidP="00EA4948">
      <w:r>
        <w:t>1720</w:t>
      </w:r>
    </w:p>
    <w:p w:rsidR="00EA4948" w:rsidRDefault="00EA4948" w:rsidP="00EA4948"/>
    <w:p w:rsidR="00EA4948" w:rsidRDefault="00EA4948" w:rsidP="00EA4948">
      <w:r>
        <w:t>1860</w:t>
      </w:r>
    </w:p>
    <w:p w:rsidR="00EA4948" w:rsidRDefault="00EA4948" w:rsidP="00EA4948"/>
    <w:p w:rsidR="00EA4948" w:rsidRDefault="00EA4948" w:rsidP="00EA4948">
      <w:r>
        <w:t>1980</w:t>
      </w:r>
    </w:p>
    <w:p w:rsidR="00EA4948" w:rsidRDefault="00EA4948" w:rsidP="00EA4948"/>
    <w:p w:rsidR="00EA4948" w:rsidRDefault="00EA4948" w:rsidP="00EA4948">
      <w:r>
        <w:t>2130</w:t>
      </w:r>
      <w:r>
        <w:tab/>
      </w:r>
    </w:p>
    <w:p w:rsidR="00EA4948" w:rsidRDefault="00EA4948" w:rsidP="00EA4948">
      <w:r>
        <w:lastRenderedPageBreak/>
        <w:t>35-45</w:t>
      </w:r>
    </w:p>
    <w:p w:rsidR="00EA4948" w:rsidRDefault="00EA4948" w:rsidP="00EA4948"/>
    <w:p w:rsidR="00EA4948" w:rsidRDefault="00EA4948" w:rsidP="00EA4948">
      <w:r>
        <w:t>35-45</w:t>
      </w:r>
    </w:p>
    <w:p w:rsidR="00EA4948" w:rsidRDefault="00EA4948" w:rsidP="00EA4948"/>
    <w:p w:rsidR="00EA4948" w:rsidRDefault="00EA4948" w:rsidP="00EA4948">
      <w:r>
        <w:t>35-45</w:t>
      </w:r>
    </w:p>
    <w:p w:rsidR="00EA4948" w:rsidRDefault="00EA4948" w:rsidP="00EA4948"/>
    <w:p w:rsidR="00EA4948" w:rsidRDefault="00EA4948" w:rsidP="00EA4948">
      <w:r>
        <w:t>35-45</w:t>
      </w:r>
    </w:p>
    <w:p w:rsidR="00EA4948" w:rsidRDefault="00EA4948" w:rsidP="00EA4948"/>
    <w:p w:rsidR="00EA4948" w:rsidRDefault="00EA4948" w:rsidP="00EA4948">
      <w:r>
        <w:t>40-50</w:t>
      </w:r>
    </w:p>
    <w:p w:rsidR="00EA4948" w:rsidRDefault="00EA4948" w:rsidP="00EA4948"/>
    <w:p w:rsidR="00EA4948" w:rsidRDefault="00EA4948" w:rsidP="00EA4948">
      <w:r>
        <w:t>40-50</w:t>
      </w:r>
    </w:p>
    <w:p w:rsidR="00EA4948" w:rsidRDefault="00EA4948" w:rsidP="00EA4948"/>
    <w:p w:rsidR="00EA4948" w:rsidRDefault="00EA4948" w:rsidP="00EA4948">
      <w:r>
        <w:t>40-50</w:t>
      </w:r>
    </w:p>
    <w:p w:rsidR="00EA4948" w:rsidRDefault="00EA4948" w:rsidP="00EA4948"/>
    <w:p w:rsidR="00EA4948" w:rsidRDefault="00EA4948" w:rsidP="00EA4948">
      <w:r>
        <w:t>40-50</w:t>
      </w:r>
    </w:p>
    <w:p w:rsidR="00EA4948" w:rsidRDefault="00EA4948" w:rsidP="00EA4948"/>
    <w:p w:rsidR="00EA4948" w:rsidRDefault="00EA4948" w:rsidP="00EA4948">
      <w:r>
        <w:t>40-50</w:t>
      </w:r>
    </w:p>
    <w:p w:rsidR="00EA4948" w:rsidRDefault="00EA4948" w:rsidP="00EA4948"/>
    <w:p w:rsidR="00EA4948" w:rsidRDefault="00EA4948" w:rsidP="00EA4948">
      <w:r>
        <w:t>40-60</w:t>
      </w:r>
    </w:p>
    <w:p w:rsidR="00EA4948" w:rsidRDefault="00EA4948" w:rsidP="00EA4948"/>
    <w:p w:rsidR="00EA4948" w:rsidRDefault="00EA4948" w:rsidP="00EA4948">
      <w:r>
        <w:t>40-60</w:t>
      </w:r>
      <w:r>
        <w:tab/>
      </w:r>
    </w:p>
    <w:p w:rsidR="00EA4948" w:rsidRDefault="00EA4948" w:rsidP="00EA4948">
      <w:r>
        <w:t xml:space="preserve"> 4-5</w:t>
      </w:r>
    </w:p>
    <w:p w:rsidR="00EA4948" w:rsidRDefault="00EA4948" w:rsidP="00EA4948"/>
    <w:p w:rsidR="00EA4948" w:rsidRDefault="00EA4948" w:rsidP="00EA4948">
      <w:r>
        <w:t>3-3,5</w:t>
      </w:r>
    </w:p>
    <w:p w:rsidR="00EA4948" w:rsidRDefault="00EA4948" w:rsidP="00EA4948"/>
    <w:p w:rsidR="00EA4948" w:rsidRDefault="00EA4948" w:rsidP="00EA4948">
      <w:r>
        <w:t>3-3,5</w:t>
      </w:r>
    </w:p>
    <w:p w:rsidR="00EA4948" w:rsidRDefault="00EA4948" w:rsidP="00EA4948"/>
    <w:p w:rsidR="00EA4948" w:rsidRDefault="00EA4948" w:rsidP="00EA4948">
      <w:r>
        <w:t>3-3,5</w:t>
      </w:r>
    </w:p>
    <w:p w:rsidR="00EA4948" w:rsidRDefault="00EA4948" w:rsidP="00EA4948"/>
    <w:p w:rsidR="00EA4948" w:rsidRDefault="00EA4948" w:rsidP="00EA4948">
      <w:r>
        <w:lastRenderedPageBreak/>
        <w:t>3-3,5</w:t>
      </w:r>
    </w:p>
    <w:p w:rsidR="00EA4948" w:rsidRDefault="00EA4948" w:rsidP="00EA4948"/>
    <w:p w:rsidR="00EA4948" w:rsidRDefault="00EA4948" w:rsidP="00EA4948">
      <w:r>
        <w:t>3-3,5</w:t>
      </w:r>
    </w:p>
    <w:p w:rsidR="00EA4948" w:rsidRDefault="00EA4948" w:rsidP="00EA4948"/>
    <w:p w:rsidR="00EA4948" w:rsidRDefault="00EA4948" w:rsidP="00EA4948">
      <w:r>
        <w:t>3-3,5</w:t>
      </w:r>
    </w:p>
    <w:p w:rsidR="00EA4948" w:rsidRDefault="00EA4948" w:rsidP="00EA4948"/>
    <w:p w:rsidR="00EA4948" w:rsidRDefault="00EA4948" w:rsidP="00EA4948">
      <w:r>
        <w:t>3-3,5</w:t>
      </w:r>
    </w:p>
    <w:p w:rsidR="00EA4948" w:rsidRDefault="00EA4948" w:rsidP="00EA4948"/>
    <w:p w:rsidR="00EA4948" w:rsidRDefault="00EA4948" w:rsidP="00EA4948">
      <w:r>
        <w:t>3-3,5</w:t>
      </w:r>
    </w:p>
    <w:p w:rsidR="00EA4948" w:rsidRDefault="00EA4948" w:rsidP="00EA4948"/>
    <w:p w:rsidR="00EA4948" w:rsidRDefault="00EA4948" w:rsidP="00EA4948">
      <w:r>
        <w:t>3-3,5</w:t>
      </w:r>
    </w:p>
    <w:p w:rsidR="00EA4948" w:rsidRDefault="00EA4948" w:rsidP="00EA4948"/>
    <w:p w:rsidR="00EA4948" w:rsidRDefault="00EA4948" w:rsidP="00EA4948">
      <w:r>
        <w:t>3-3,5</w:t>
      </w:r>
      <w:r>
        <w:tab/>
      </w:r>
    </w:p>
    <w:p w:rsidR="00EA4948" w:rsidRDefault="00EA4948" w:rsidP="00EA4948">
      <w:r>
        <w:t xml:space="preserve"> 20</w:t>
      </w:r>
    </w:p>
    <w:p w:rsidR="00EA4948" w:rsidRDefault="00EA4948" w:rsidP="00EA4948"/>
    <w:p w:rsidR="00EA4948" w:rsidRDefault="00EA4948" w:rsidP="00EA4948">
      <w:r>
        <w:t>30</w:t>
      </w:r>
    </w:p>
    <w:p w:rsidR="00EA4948" w:rsidRDefault="00EA4948" w:rsidP="00EA4948"/>
    <w:p w:rsidR="00EA4948" w:rsidRDefault="00EA4948" w:rsidP="00EA4948">
      <w:r>
        <w:t>30</w:t>
      </w:r>
    </w:p>
    <w:p w:rsidR="00EA4948" w:rsidRDefault="00EA4948" w:rsidP="00EA4948"/>
    <w:p w:rsidR="00EA4948" w:rsidRDefault="00EA4948" w:rsidP="00EA4948">
      <w:r>
        <w:t>30</w:t>
      </w:r>
    </w:p>
    <w:p w:rsidR="00EA4948" w:rsidRDefault="00EA4948" w:rsidP="00EA4948"/>
    <w:p w:rsidR="00EA4948" w:rsidRDefault="00EA4948" w:rsidP="00EA4948">
      <w:r>
        <w:t>40</w:t>
      </w:r>
    </w:p>
    <w:p w:rsidR="00EA4948" w:rsidRDefault="00EA4948" w:rsidP="00EA4948"/>
    <w:p w:rsidR="00EA4948" w:rsidRDefault="00EA4948" w:rsidP="00EA4948">
      <w:r>
        <w:t>45</w:t>
      </w:r>
    </w:p>
    <w:p w:rsidR="00EA4948" w:rsidRDefault="00EA4948" w:rsidP="00EA4948"/>
    <w:p w:rsidR="00EA4948" w:rsidRDefault="00EA4948" w:rsidP="00EA4948">
      <w:r>
        <w:t>45</w:t>
      </w:r>
    </w:p>
    <w:p w:rsidR="00EA4948" w:rsidRDefault="00EA4948" w:rsidP="00EA4948"/>
    <w:p w:rsidR="00EA4948" w:rsidRDefault="00EA4948" w:rsidP="00EA4948">
      <w:r>
        <w:t>45</w:t>
      </w:r>
    </w:p>
    <w:p w:rsidR="00EA4948" w:rsidRDefault="00EA4948" w:rsidP="00EA4948"/>
    <w:p w:rsidR="00EA4948" w:rsidRDefault="00EA4948" w:rsidP="00EA4948">
      <w:r>
        <w:lastRenderedPageBreak/>
        <w:t>50</w:t>
      </w:r>
    </w:p>
    <w:p w:rsidR="00EA4948" w:rsidRDefault="00EA4948" w:rsidP="00EA4948"/>
    <w:p w:rsidR="00EA4948" w:rsidRDefault="00EA4948" w:rsidP="00EA4948">
      <w:r>
        <w:t>50</w:t>
      </w:r>
    </w:p>
    <w:p w:rsidR="00EA4948" w:rsidRDefault="00EA4948" w:rsidP="00EA4948"/>
    <w:p w:rsidR="00EA4948" w:rsidRDefault="00EA4948" w:rsidP="00EA4948">
      <w:r>
        <w:t>50</w:t>
      </w:r>
      <w:r>
        <w:tab/>
      </w:r>
    </w:p>
    <w:p w:rsidR="00EA4948" w:rsidRDefault="00EA4948" w:rsidP="00EA4948">
      <w:r>
        <w:t xml:space="preserve"> 70</w:t>
      </w:r>
    </w:p>
    <w:p w:rsidR="00EA4948" w:rsidRDefault="00EA4948" w:rsidP="00EA4948"/>
    <w:p w:rsidR="00EA4948" w:rsidRDefault="00EA4948" w:rsidP="00EA4948">
      <w:r>
        <w:t>70</w:t>
      </w:r>
    </w:p>
    <w:p w:rsidR="00EA4948" w:rsidRDefault="00EA4948" w:rsidP="00EA4948"/>
    <w:p w:rsidR="00EA4948" w:rsidRDefault="00EA4948" w:rsidP="00EA4948">
      <w:r>
        <w:t>70</w:t>
      </w:r>
    </w:p>
    <w:p w:rsidR="00EA4948" w:rsidRDefault="00EA4948" w:rsidP="00EA4948"/>
    <w:p w:rsidR="00EA4948" w:rsidRDefault="00EA4948" w:rsidP="00EA4948">
      <w:r>
        <w:t>70</w:t>
      </w:r>
    </w:p>
    <w:p w:rsidR="00EA4948" w:rsidRDefault="00EA4948" w:rsidP="00EA4948"/>
    <w:p w:rsidR="00EA4948" w:rsidRDefault="00EA4948" w:rsidP="00EA4948">
      <w:r>
        <w:t>85</w:t>
      </w:r>
    </w:p>
    <w:p w:rsidR="00EA4948" w:rsidRDefault="00EA4948" w:rsidP="00EA4948"/>
    <w:p w:rsidR="00EA4948" w:rsidRDefault="00EA4948" w:rsidP="00EA4948">
      <w:r>
        <w:t>90</w:t>
      </w:r>
    </w:p>
    <w:p w:rsidR="00EA4948" w:rsidRDefault="00EA4948" w:rsidP="00EA4948"/>
    <w:p w:rsidR="00EA4948" w:rsidRDefault="00EA4948" w:rsidP="00EA4948">
      <w:r>
        <w:t>90</w:t>
      </w:r>
    </w:p>
    <w:p w:rsidR="00EA4948" w:rsidRDefault="00EA4948" w:rsidP="00EA4948"/>
    <w:p w:rsidR="00EA4948" w:rsidRDefault="00EA4948" w:rsidP="00EA4948">
      <w:r>
        <w:t>100</w:t>
      </w:r>
    </w:p>
    <w:p w:rsidR="00EA4948" w:rsidRDefault="00EA4948" w:rsidP="00EA4948"/>
    <w:p w:rsidR="00EA4948" w:rsidRDefault="00EA4948" w:rsidP="00EA4948">
      <w:r>
        <w:t>120</w:t>
      </w:r>
    </w:p>
    <w:p w:rsidR="00EA4948" w:rsidRDefault="00EA4948" w:rsidP="00EA4948"/>
    <w:p w:rsidR="00EA4948" w:rsidRDefault="00EA4948" w:rsidP="00EA4948">
      <w:r>
        <w:t>140</w:t>
      </w:r>
    </w:p>
    <w:p w:rsidR="00EA4948" w:rsidRDefault="00EA4948" w:rsidP="00EA4948"/>
    <w:p w:rsidR="00EA4948" w:rsidRDefault="00EA4948" w:rsidP="00EA4948">
      <w:r>
        <w:t>150</w:t>
      </w:r>
      <w:r>
        <w:tab/>
      </w:r>
    </w:p>
    <w:p w:rsidR="00EA4948" w:rsidRDefault="00EA4948" w:rsidP="00EA4948">
      <w:r>
        <w:t xml:space="preserve"> 3,0</w:t>
      </w:r>
    </w:p>
    <w:p w:rsidR="00EA4948" w:rsidRDefault="00EA4948" w:rsidP="00EA4948"/>
    <w:p w:rsidR="00EA4948" w:rsidRDefault="00EA4948" w:rsidP="00EA4948">
      <w:r>
        <w:t>3,0</w:t>
      </w:r>
    </w:p>
    <w:p w:rsidR="00EA4948" w:rsidRDefault="00EA4948" w:rsidP="00EA4948"/>
    <w:p w:rsidR="00EA4948" w:rsidRDefault="00EA4948" w:rsidP="00EA4948">
      <w:r>
        <w:t>3,0</w:t>
      </w:r>
    </w:p>
    <w:p w:rsidR="00EA4948" w:rsidRDefault="00EA4948" w:rsidP="00EA4948"/>
    <w:p w:rsidR="00EA4948" w:rsidRDefault="00EA4948" w:rsidP="00EA4948">
      <w:r>
        <w:t>3,0</w:t>
      </w:r>
    </w:p>
    <w:p w:rsidR="00EA4948" w:rsidRDefault="00EA4948" w:rsidP="00EA4948"/>
    <w:p w:rsidR="00EA4948" w:rsidRDefault="00EA4948" w:rsidP="00EA4948">
      <w:r>
        <w:t>2,9</w:t>
      </w:r>
    </w:p>
    <w:p w:rsidR="00EA4948" w:rsidRDefault="00EA4948" w:rsidP="00EA4948"/>
    <w:p w:rsidR="00EA4948" w:rsidRDefault="00EA4948" w:rsidP="00EA4948">
      <w:r>
        <w:t>2,7</w:t>
      </w:r>
    </w:p>
    <w:p w:rsidR="00EA4948" w:rsidRDefault="00EA4948" w:rsidP="00EA4948"/>
    <w:p w:rsidR="00EA4948" w:rsidRDefault="00EA4948" w:rsidP="00EA4948">
      <w:r>
        <w:t>2,6</w:t>
      </w:r>
    </w:p>
    <w:p w:rsidR="00EA4948" w:rsidRDefault="00EA4948" w:rsidP="00EA4948"/>
    <w:p w:rsidR="00EA4948" w:rsidRDefault="00EA4948" w:rsidP="00EA4948">
      <w:r>
        <w:t>2,5</w:t>
      </w:r>
    </w:p>
    <w:p w:rsidR="00EA4948" w:rsidRDefault="00EA4948" w:rsidP="00EA4948"/>
    <w:p w:rsidR="00EA4948" w:rsidRDefault="00EA4948" w:rsidP="00EA4948">
      <w:r>
        <w:t>2,3</w:t>
      </w:r>
    </w:p>
    <w:p w:rsidR="00EA4948" w:rsidRDefault="00EA4948" w:rsidP="00EA4948"/>
    <w:p w:rsidR="00EA4948" w:rsidRDefault="00EA4948" w:rsidP="00EA4948">
      <w:r>
        <w:t>2,2</w:t>
      </w:r>
    </w:p>
    <w:p w:rsidR="00EA4948" w:rsidRDefault="00EA4948" w:rsidP="00EA4948"/>
    <w:p w:rsidR="00EA4948" w:rsidRDefault="00EA4948" w:rsidP="00EA4948">
      <w:r>
        <w:t>2,0</w:t>
      </w:r>
      <w:r>
        <w:tab/>
      </w:r>
    </w:p>
    <w:p w:rsidR="00EA4948" w:rsidRDefault="00EA4948" w:rsidP="00EA4948">
      <w:r>
        <w:t xml:space="preserve"> 2</w:t>
      </w:r>
    </w:p>
    <w:p w:rsidR="00EA4948" w:rsidRDefault="00EA4948" w:rsidP="00EA4948"/>
    <w:p w:rsidR="00EA4948" w:rsidRDefault="00EA4948" w:rsidP="00EA4948">
      <w:r>
        <w:t>1</w:t>
      </w:r>
    </w:p>
    <w:p w:rsidR="00EA4948" w:rsidRDefault="00EA4948" w:rsidP="00EA4948"/>
    <w:p w:rsidR="00EA4948" w:rsidRDefault="00EA4948" w:rsidP="00EA4948">
      <w:r>
        <w:t>1</w:t>
      </w:r>
    </w:p>
    <w:p w:rsidR="00EA4948" w:rsidRDefault="00EA4948" w:rsidP="00EA4948"/>
    <w:p w:rsidR="00EA4948" w:rsidRDefault="00EA4948" w:rsidP="00EA4948">
      <w:r>
        <w:t>1</w:t>
      </w:r>
    </w:p>
    <w:p w:rsidR="00EA4948" w:rsidRDefault="00EA4948" w:rsidP="00EA4948"/>
    <w:p w:rsidR="00EA4948" w:rsidRDefault="00EA4948" w:rsidP="00EA4948">
      <w:r>
        <w:t>1</w:t>
      </w:r>
    </w:p>
    <w:p w:rsidR="00EA4948" w:rsidRDefault="00EA4948" w:rsidP="00EA4948"/>
    <w:p w:rsidR="00EA4948" w:rsidRDefault="00EA4948" w:rsidP="00EA4948">
      <w:r>
        <w:t>1</w:t>
      </w:r>
    </w:p>
    <w:p w:rsidR="00EA4948" w:rsidRDefault="00EA4948" w:rsidP="00EA4948"/>
    <w:p w:rsidR="00EA4948" w:rsidRDefault="00EA4948" w:rsidP="00EA4948">
      <w:r>
        <w:t>1</w:t>
      </w:r>
    </w:p>
    <w:p w:rsidR="00EA4948" w:rsidRDefault="00EA4948" w:rsidP="00EA4948"/>
    <w:p w:rsidR="00EA4948" w:rsidRDefault="00EA4948" w:rsidP="00EA4948">
      <w:r>
        <w:t>1</w:t>
      </w:r>
    </w:p>
    <w:p w:rsidR="00EA4948" w:rsidRDefault="00EA4948" w:rsidP="00EA4948"/>
    <w:p w:rsidR="00EA4948" w:rsidRDefault="00EA4948" w:rsidP="00EA4948">
      <w:r>
        <w:t>1</w:t>
      </w:r>
    </w:p>
    <w:p w:rsidR="00EA4948" w:rsidRDefault="00EA4948" w:rsidP="00EA4948"/>
    <w:p w:rsidR="00EA4948" w:rsidRDefault="00EA4948" w:rsidP="00EA4948">
      <w:r>
        <w:t>1</w:t>
      </w:r>
    </w:p>
    <w:p w:rsidR="00EA4948" w:rsidRDefault="00EA4948" w:rsidP="00EA4948"/>
    <w:p w:rsidR="00EA4948" w:rsidRDefault="00EA4948" w:rsidP="00EA4948">
      <w:r>
        <w:t>1</w:t>
      </w:r>
      <w:r>
        <w:tab/>
      </w:r>
    </w:p>
    <w:p w:rsidR="00EA4948" w:rsidRDefault="00EA4948" w:rsidP="00EA4948">
      <w:r>
        <w:t xml:space="preserve"> 9,4</w:t>
      </w:r>
    </w:p>
    <w:p w:rsidR="00EA4948" w:rsidRDefault="00EA4948" w:rsidP="00EA4948"/>
    <w:p w:rsidR="00EA4948" w:rsidRDefault="00EA4948" w:rsidP="00EA4948">
      <w:r>
        <w:t>11,3</w:t>
      </w:r>
    </w:p>
    <w:p w:rsidR="00EA4948" w:rsidRDefault="00EA4948" w:rsidP="00EA4948"/>
    <w:p w:rsidR="00EA4948" w:rsidRDefault="00EA4948" w:rsidP="00EA4948">
      <w:r>
        <w:t>16,3</w:t>
      </w:r>
    </w:p>
    <w:p w:rsidR="00EA4948" w:rsidRDefault="00EA4948" w:rsidP="00EA4948"/>
    <w:p w:rsidR="00EA4948" w:rsidRDefault="00EA4948" w:rsidP="00EA4948">
      <w:r>
        <w:t>22,5</w:t>
      </w:r>
    </w:p>
    <w:p w:rsidR="00EA4948" w:rsidRDefault="00EA4948" w:rsidP="00EA4948"/>
    <w:p w:rsidR="00EA4948" w:rsidRDefault="00EA4948" w:rsidP="00EA4948">
      <w:r>
        <w:t>28,8</w:t>
      </w:r>
    </w:p>
    <w:p w:rsidR="00EA4948" w:rsidRDefault="00EA4948" w:rsidP="00EA4948"/>
    <w:p w:rsidR="00EA4948" w:rsidRDefault="00EA4948" w:rsidP="00EA4948">
      <w:r>
        <w:t>35,0</w:t>
      </w:r>
    </w:p>
    <w:p w:rsidR="00EA4948" w:rsidRDefault="00EA4948" w:rsidP="00EA4948"/>
    <w:p w:rsidR="00EA4948" w:rsidRDefault="00EA4948" w:rsidP="00EA4948">
      <w:r>
        <w:t>40,0</w:t>
      </w:r>
    </w:p>
    <w:p w:rsidR="00EA4948" w:rsidRDefault="00EA4948" w:rsidP="00EA4948"/>
    <w:p w:rsidR="00EA4948" w:rsidRDefault="00EA4948" w:rsidP="00EA4948">
      <w:r>
        <w:t>45,0</w:t>
      </w:r>
    </w:p>
    <w:p w:rsidR="00EA4948" w:rsidRDefault="00EA4948" w:rsidP="00EA4948"/>
    <w:p w:rsidR="00EA4948" w:rsidRDefault="00EA4948" w:rsidP="00EA4948">
      <w:r>
        <w:t>53,8</w:t>
      </w:r>
    </w:p>
    <w:p w:rsidR="00EA4948" w:rsidRDefault="00EA4948" w:rsidP="00EA4948"/>
    <w:p w:rsidR="00EA4948" w:rsidRDefault="00EA4948" w:rsidP="00EA4948">
      <w:r>
        <w:t>61,3</w:t>
      </w:r>
    </w:p>
    <w:p w:rsidR="00EA4948" w:rsidRDefault="00EA4948" w:rsidP="00EA4948"/>
    <w:p w:rsidR="00EA4948" w:rsidRDefault="00EA4948" w:rsidP="00EA4948">
      <w:r>
        <w:t>70,6</w:t>
      </w:r>
      <w:r>
        <w:tab/>
      </w:r>
    </w:p>
    <w:p w:rsidR="00EA4948" w:rsidRDefault="00EA4948" w:rsidP="00EA4948">
      <w:r>
        <w:t xml:space="preserve"> 21,2</w:t>
      </w:r>
    </w:p>
    <w:p w:rsidR="00EA4948" w:rsidRDefault="00EA4948" w:rsidP="00EA4948"/>
    <w:p w:rsidR="00EA4948" w:rsidRDefault="00EA4948" w:rsidP="00EA4948">
      <w:r>
        <w:t>24,8</w:t>
      </w:r>
    </w:p>
    <w:p w:rsidR="00EA4948" w:rsidRDefault="00EA4948" w:rsidP="00EA4948"/>
    <w:p w:rsidR="00EA4948" w:rsidRDefault="00EA4948" w:rsidP="00EA4948">
      <w:r>
        <w:t>33,5</w:t>
      </w:r>
    </w:p>
    <w:p w:rsidR="00EA4948" w:rsidRDefault="00EA4948" w:rsidP="00EA4948"/>
    <w:p w:rsidR="00EA4948" w:rsidRDefault="00EA4948" w:rsidP="00EA4948">
      <w:r>
        <w:t>43,0</w:t>
      </w:r>
    </w:p>
    <w:p w:rsidR="00EA4948" w:rsidRDefault="00EA4948" w:rsidP="00EA4948"/>
    <w:p w:rsidR="00EA4948" w:rsidRDefault="00EA4948" w:rsidP="00EA4948">
      <w:r>
        <w:t>51,2</w:t>
      </w:r>
    </w:p>
    <w:p w:rsidR="00EA4948" w:rsidRDefault="00EA4948" w:rsidP="00EA4948"/>
    <w:p w:rsidR="00EA4948" w:rsidRDefault="00EA4948" w:rsidP="00EA4948">
      <w:r>
        <w:t>58,3</w:t>
      </w:r>
    </w:p>
    <w:p w:rsidR="00EA4948" w:rsidRDefault="00EA4948" w:rsidP="00EA4948"/>
    <w:p w:rsidR="00EA4948" w:rsidRDefault="00EA4948" w:rsidP="00EA4948">
      <w:r>
        <w:t>63,4</w:t>
      </w:r>
    </w:p>
    <w:p w:rsidR="00EA4948" w:rsidRDefault="00EA4948" w:rsidP="00EA4948"/>
    <w:p w:rsidR="00EA4948" w:rsidRDefault="00EA4948" w:rsidP="00EA4948">
      <w:r>
        <w:t>68,0</w:t>
      </w:r>
    </w:p>
    <w:p w:rsidR="00EA4948" w:rsidRDefault="00EA4948" w:rsidP="00EA4948"/>
    <w:p w:rsidR="00EA4948" w:rsidRDefault="00EA4948" w:rsidP="00EA4948">
      <w:r>
        <w:t>75,1</w:t>
      </w:r>
    </w:p>
    <w:p w:rsidR="00EA4948" w:rsidRDefault="00EA4948" w:rsidP="00EA4948"/>
    <w:p w:rsidR="00EA4948" w:rsidRDefault="00EA4948" w:rsidP="00EA4948">
      <w:r>
        <w:t>80,4</w:t>
      </w:r>
    </w:p>
    <w:p w:rsidR="00EA4948" w:rsidRDefault="00EA4948" w:rsidP="00EA4948"/>
    <w:p w:rsidR="00EA4948" w:rsidRDefault="00EA4948" w:rsidP="00EA4948">
      <w:r>
        <w:t>86,2</w:t>
      </w:r>
    </w:p>
    <w:p w:rsidR="00EA4948" w:rsidRDefault="00EA4948" w:rsidP="00EA494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A4948" w:rsidRDefault="00EA4948" w:rsidP="00EA4948"/>
    <w:p w:rsidR="00EA4948" w:rsidRDefault="00EA4948" w:rsidP="00EA4948"/>
    <w:p w:rsidR="00EA4948" w:rsidRDefault="00EA4948" w:rsidP="00EA4948">
      <w:r>
        <w:t xml:space="preserve"> </w:t>
      </w:r>
    </w:p>
    <w:p w:rsidR="00EA4948" w:rsidRDefault="00EA4948" w:rsidP="00EA4948"/>
    <w:p w:rsidR="00EA4948" w:rsidRDefault="00EA4948" w:rsidP="00EA4948"/>
    <w:p w:rsidR="00EA4948" w:rsidRDefault="00EA4948" w:rsidP="00EA4948">
      <w:r>
        <w:lastRenderedPageBreak/>
        <w:t>2.3ТЕХНИКА БУРЕНИЯ</w:t>
      </w:r>
    </w:p>
    <w:p w:rsidR="00EA4948" w:rsidRDefault="00EA4948" w:rsidP="00EA4948"/>
    <w:p w:rsidR="00EA4948" w:rsidRDefault="00EA4948" w:rsidP="00EA4948">
      <w:r>
        <w:t xml:space="preserve"> </w:t>
      </w:r>
    </w:p>
    <w:p w:rsidR="00EA4948" w:rsidRDefault="00EA4948" w:rsidP="00EA4948"/>
    <w:p w:rsidR="00EA4948" w:rsidRDefault="00EA4948" w:rsidP="00EA4948">
      <w:r>
        <w:t>2.3.1 Определение оптимальной массы бурильной колонны</w:t>
      </w:r>
    </w:p>
    <w:p w:rsidR="00EA4948" w:rsidRDefault="00EA4948" w:rsidP="00EA4948"/>
    <w:p w:rsidR="00EA4948" w:rsidRDefault="00EA4948" w:rsidP="00EA4948">
      <w:r>
        <w:t xml:space="preserve">2.3.1.1 Расчет бурильных труб, </w:t>
      </w:r>
      <w:proofErr w:type="spellStart"/>
      <w:r>
        <w:t>УБТ</w:t>
      </w:r>
      <w:proofErr w:type="spellEnd"/>
      <w:r>
        <w:t>, компоновок бурильной колонны</w:t>
      </w:r>
    </w:p>
    <w:p w:rsidR="00EA4948" w:rsidRDefault="00EA4948" w:rsidP="00EA4948"/>
    <w:p w:rsidR="00EA4948" w:rsidRDefault="00EA4948" w:rsidP="00EA4948">
      <w:r>
        <w:t>Бурильная колонна является связующим звеном между долотом, находящимся на забое скважины, и буровым оборудованием, расположенным на поверхности. Она предназначена для подвода энергии (механической, гидравлической, электрической) к долоту, обеспечения подачи бурового раствора к забою, создания осевой нагрузки на долото, восприятия реактивного момента долота и забойного двигателя.</w:t>
      </w:r>
    </w:p>
    <w:p w:rsidR="00EA4948" w:rsidRDefault="00EA4948" w:rsidP="00EA4948"/>
    <w:p w:rsidR="00EA4948" w:rsidRDefault="00EA4948" w:rsidP="00EA4948">
      <w:proofErr w:type="gramStart"/>
      <w:r>
        <w:t xml:space="preserve">Основные элементы, составляющие бурильную колонну, — ведущая труба (квадратная штанга), бурильные трубы, бурильные замки, муфты, переводники, </w:t>
      </w:r>
      <w:proofErr w:type="spellStart"/>
      <w:r>
        <w:t>центраторы</w:t>
      </w:r>
      <w:proofErr w:type="spellEnd"/>
      <w:r>
        <w:t xml:space="preserve"> бурильной колонны, утяжеленные бурильные трубы (</w:t>
      </w:r>
      <w:proofErr w:type="spellStart"/>
      <w:r>
        <w:t>УБТ</w:t>
      </w:r>
      <w:proofErr w:type="spellEnd"/>
      <w:r>
        <w:t>).</w:t>
      </w:r>
      <w:proofErr w:type="gramEnd"/>
    </w:p>
    <w:p w:rsidR="00EA4948" w:rsidRDefault="00EA4948" w:rsidP="00EA4948"/>
    <w:p w:rsidR="00EA4948" w:rsidRDefault="00EA4948" w:rsidP="00EA4948">
      <w:r>
        <w:t>Для передачи вращения БК от ротора или реактивного момента от забойного двигателя к ротору при одновременном осевом перемещении БК и передаче бурового раствора от вертлюга в БК служат ведущие бурильные трубы[6].</w:t>
      </w:r>
    </w:p>
    <w:p w:rsidR="00EA4948" w:rsidRDefault="00EA4948" w:rsidP="00EA4948"/>
    <w:p w:rsidR="00EA4948" w:rsidRDefault="00EA4948" w:rsidP="00EA4948">
      <w:r>
        <w:t xml:space="preserve">При бурении нефтяных и газовых скважин применяют </w:t>
      </w:r>
      <w:proofErr w:type="spellStart"/>
      <w:r>
        <w:t>ВБТ</w:t>
      </w:r>
      <w:proofErr w:type="spellEnd"/>
      <w:r>
        <w:t xml:space="preserve"> сборной конструкции, состоящие из квадратной толстостенной штанги 2 с просверленным каналом, верхнего штангового переводника (</w:t>
      </w:r>
      <w:proofErr w:type="spellStart"/>
      <w:r>
        <w:t>ПШВ</w:t>
      </w:r>
      <w:proofErr w:type="spellEnd"/>
      <w:r>
        <w:t>) 1 с левосторонней резьбой и нижнего штангового переводника (</w:t>
      </w:r>
      <w:proofErr w:type="spellStart"/>
      <w:r>
        <w:t>ПШН</w:t>
      </w:r>
      <w:proofErr w:type="spellEnd"/>
      <w:r>
        <w:t>) 3 с правосторонней резьбой.</w:t>
      </w:r>
    </w:p>
    <w:p w:rsidR="00EA4948" w:rsidRDefault="00EA4948" w:rsidP="00EA4948"/>
    <w:p w:rsidR="00EA4948" w:rsidRDefault="00EA4948" w:rsidP="00EA4948">
      <w:r>
        <w:t xml:space="preserve"> Для защиты от износа замковой резьбы </w:t>
      </w:r>
      <w:proofErr w:type="spellStart"/>
      <w:r>
        <w:t>ПШН</w:t>
      </w:r>
      <w:proofErr w:type="spellEnd"/>
      <w:r>
        <w:t xml:space="preserve">, подвергающейся многократным </w:t>
      </w:r>
      <w:proofErr w:type="spellStart"/>
      <w:r>
        <w:t>свинчиваниям</w:t>
      </w:r>
      <w:proofErr w:type="spellEnd"/>
      <w:r>
        <w:t xml:space="preserve"> и </w:t>
      </w:r>
      <w:proofErr w:type="spellStart"/>
      <w:r>
        <w:t>развинчиваниям</w:t>
      </w:r>
      <w:proofErr w:type="spellEnd"/>
      <w:r>
        <w:t xml:space="preserve"> при наращивании БК и </w:t>
      </w:r>
      <w:proofErr w:type="spellStart"/>
      <w:proofErr w:type="gramStart"/>
      <w:r>
        <w:t>спуско-подъемных</w:t>
      </w:r>
      <w:proofErr w:type="spellEnd"/>
      <w:proofErr w:type="gramEnd"/>
      <w:r>
        <w:t xml:space="preserve"> работах, на </w:t>
      </w:r>
      <w:proofErr w:type="spellStart"/>
      <w:r>
        <w:t>ПШН</w:t>
      </w:r>
      <w:proofErr w:type="spellEnd"/>
      <w:r>
        <w:t xml:space="preserve"> дополнительно навинчивают предохранительный переводник.</w:t>
      </w:r>
    </w:p>
    <w:p w:rsidR="00EA4948" w:rsidRDefault="00EA4948" w:rsidP="00EA4948"/>
    <w:p w:rsidR="00EA4948" w:rsidRDefault="00EA4948" w:rsidP="00EA4948">
      <w:r>
        <w:t xml:space="preserve">По ТУ 14-3-126 предусматривается выпуск </w:t>
      </w:r>
      <w:proofErr w:type="spellStart"/>
      <w:r>
        <w:t>ВБТ</w:t>
      </w:r>
      <w:proofErr w:type="spellEnd"/>
      <w:r>
        <w:t xml:space="preserve"> с размерами сторон квадратной штанги 112х112, 140х140, 155х155. Размер присоединительной резьбы, соответственно, З-117 (З-121; З-133); З-140 (З-147); З-152 (З-171).</w:t>
      </w:r>
    </w:p>
    <w:p w:rsidR="00EA4948" w:rsidRDefault="00EA4948" w:rsidP="00EA4948"/>
    <w:p w:rsidR="00EA4948" w:rsidRDefault="00EA4948" w:rsidP="00EA4948">
      <w:r>
        <w:lastRenderedPageBreak/>
        <w:t xml:space="preserve">Квадратные штанги для </w:t>
      </w:r>
      <w:proofErr w:type="spellStart"/>
      <w:r>
        <w:t>ВБТ</w:t>
      </w:r>
      <w:proofErr w:type="spellEnd"/>
      <w:r>
        <w:t xml:space="preserve"> изготавливают длиной до 16,5 м из стали групп прочности</w:t>
      </w:r>
      <w:proofErr w:type="gramStart"/>
      <w:r>
        <w:t xml:space="preserve"> Д</w:t>
      </w:r>
      <w:proofErr w:type="gramEnd"/>
      <w:r>
        <w:t xml:space="preserve"> и К (предел текучести 373 и 490 МПа), а переводники </w:t>
      </w:r>
      <w:proofErr w:type="spellStart"/>
      <w:r>
        <w:t>ПШН</w:t>
      </w:r>
      <w:proofErr w:type="spellEnd"/>
      <w:r>
        <w:t xml:space="preserve"> и </w:t>
      </w:r>
      <w:proofErr w:type="spellStart"/>
      <w:r>
        <w:t>ПШВ</w:t>
      </w:r>
      <w:proofErr w:type="spellEnd"/>
      <w:r>
        <w:t xml:space="preserve"> – из стали марки 40ХН (с пределом текучести 735 МПа).</w:t>
      </w:r>
    </w:p>
    <w:p w:rsidR="00EA4948" w:rsidRDefault="00EA4948" w:rsidP="00EA4948"/>
    <w:p w:rsidR="00EA4948" w:rsidRDefault="00EA4948" w:rsidP="00EA4948">
      <w:r>
        <w:t xml:space="preserve">Бурильные трубы составляют основную часть колонны. Они приспособлены к длительному свинчиванию - </w:t>
      </w:r>
      <w:proofErr w:type="spellStart"/>
      <w:r>
        <w:t>развинчиванию</w:t>
      </w:r>
      <w:proofErr w:type="spellEnd"/>
      <w:r>
        <w:t>. Промышленность выпускает бурильные трубы длиной 6 ± 0.6; 8 ± 0.6; 11.5 ± 0.9 м, наружным диаметром 60, 73, 89, 102 мм. Трубы диаметром 114, 127, 140 и 168 мм выпускают длиной 11.5 ± 0.9 м.</w:t>
      </w:r>
    </w:p>
    <w:p w:rsidR="00EA4948" w:rsidRDefault="00EA4948" w:rsidP="00EA4948"/>
    <w:p w:rsidR="00EA4948" w:rsidRDefault="00EA4948" w:rsidP="00EA4948">
      <w:r>
        <w:t>В настоящее время в нефтегазовой промышленности широко используются стальные бурильные трубы с приваренными замками</w:t>
      </w:r>
    </w:p>
    <w:p w:rsidR="00EA4948" w:rsidRDefault="00EA4948" w:rsidP="00EA4948"/>
    <w:p w:rsidR="00EA4948" w:rsidRDefault="00EA4948" w:rsidP="00EA4948">
      <w:r>
        <w:t>Бурильная труба состоит из трубной заготовки и присоединительных концов (замковой муфты и замкового ниппеля). Последние соединяются с трубной заготовкой либо посредством трубной резьбы (профиль по ГОСТ 631) и представляют собой бурильную трубу сборной конструкции, либо посредством сварки. Для свинчивания в свечи на присоединительных концах нарезается замковая резьба по ГОСТ 5286 (на ниппеле наружная, на муфте внутренняя). Для увеличения прочности соединений концы трубных заготовок "высаживают", т.е. увеличивают толщину стенки[10].</w:t>
      </w:r>
    </w:p>
    <w:p w:rsidR="00EA4948" w:rsidRDefault="00EA4948" w:rsidP="00EA4948"/>
    <w:p w:rsidR="00EA4948" w:rsidRDefault="00EA4948" w:rsidP="00EA4948">
      <w:r>
        <w:t xml:space="preserve"> Стальные бурильные трубы с приваренными замками предназначены преимущественно для роторного способа бурения, но также используются и при бурении с забойными гидравлическими двигателями.</w:t>
      </w:r>
    </w:p>
    <w:p w:rsidR="00EA4948" w:rsidRDefault="00EA4948" w:rsidP="00EA4948"/>
    <w:p w:rsidR="00EA4948" w:rsidRDefault="00EA4948" w:rsidP="00EA4948">
      <w:proofErr w:type="spellStart"/>
      <w:r>
        <w:t>ТБП</w:t>
      </w:r>
      <w:proofErr w:type="spellEnd"/>
      <w:r>
        <w:t xml:space="preserve"> выпускают в соответствие с ГОСТ </w:t>
      </w:r>
      <w:proofErr w:type="spellStart"/>
      <w:proofErr w:type="gramStart"/>
      <w:r>
        <w:t>Р</w:t>
      </w:r>
      <w:proofErr w:type="spellEnd"/>
      <w:proofErr w:type="gramEnd"/>
      <w:r>
        <w:t xml:space="preserve"> 50278 трех разновидностей:</w:t>
      </w:r>
    </w:p>
    <w:p w:rsidR="00EA4948" w:rsidRDefault="00EA4948" w:rsidP="00EA4948"/>
    <w:p w:rsidR="00EA4948" w:rsidRDefault="00EA4948" w:rsidP="00EA4948">
      <w:r>
        <w:t xml:space="preserve">- </w:t>
      </w:r>
      <w:proofErr w:type="spellStart"/>
      <w:r>
        <w:t>ПВ</w:t>
      </w:r>
      <w:proofErr w:type="spellEnd"/>
      <w:r>
        <w:t xml:space="preserve"> – с внутренней высадкой;</w:t>
      </w:r>
    </w:p>
    <w:p w:rsidR="00EA4948" w:rsidRDefault="00EA4948" w:rsidP="00EA4948"/>
    <w:p w:rsidR="00EA4948" w:rsidRDefault="00EA4948" w:rsidP="00EA4948">
      <w:r>
        <w:t>- ПК – с комбинированной высадкой;</w:t>
      </w:r>
    </w:p>
    <w:p w:rsidR="00EA4948" w:rsidRDefault="00EA4948" w:rsidP="00EA4948"/>
    <w:p w:rsidR="00EA4948" w:rsidRDefault="00EA4948" w:rsidP="00EA4948">
      <w:r>
        <w:t xml:space="preserve">- </w:t>
      </w:r>
      <w:proofErr w:type="spellStart"/>
      <w:proofErr w:type="gramStart"/>
      <w:r>
        <w:t>ПН</w:t>
      </w:r>
      <w:proofErr w:type="spellEnd"/>
      <w:proofErr w:type="gramEnd"/>
      <w:r>
        <w:t xml:space="preserve"> - с наружной высадкой.</w:t>
      </w:r>
    </w:p>
    <w:p w:rsidR="00EA4948" w:rsidRDefault="00EA4948" w:rsidP="00EA4948"/>
    <w:p w:rsidR="00EA4948" w:rsidRDefault="00EA4948" w:rsidP="00EA4948">
      <w:r>
        <w:t xml:space="preserve">Изготовляют трубные заготовки из стали групп прочности Д, Е, Л, М, </w:t>
      </w:r>
      <w:proofErr w:type="spellStart"/>
      <w:proofErr w:type="gramStart"/>
      <w:r>
        <w:t>Р</w:t>
      </w:r>
      <w:proofErr w:type="spellEnd"/>
      <w:proofErr w:type="gramEnd"/>
      <w:r>
        <w:t xml:space="preserve"> с пределом текучести, соответственно: 373, 530, 637, 735, 882 МПа длиной 12 м. Присоединительные концы – бурильные замки изготовляют по ГОСТ 27834-95 из стали 40 </w:t>
      </w:r>
      <w:proofErr w:type="spellStart"/>
      <w:r>
        <w:t>ХН</w:t>
      </w:r>
      <w:proofErr w:type="spellEnd"/>
      <w:r>
        <w:t xml:space="preserve"> (предел текучести 735 МПа) для труб из стали </w:t>
      </w:r>
      <w:r>
        <w:lastRenderedPageBreak/>
        <w:t xml:space="preserve">групп прочности Д, Е. Для труб из стали групп прочности Л, М, </w:t>
      </w:r>
      <w:proofErr w:type="spellStart"/>
      <w:r>
        <w:t>Р</w:t>
      </w:r>
      <w:proofErr w:type="spellEnd"/>
      <w:r>
        <w:t xml:space="preserve"> замки изготовляются из стали 40ХМФА (предел текучести 980 МПа).</w:t>
      </w:r>
    </w:p>
    <w:p w:rsidR="00EA4948" w:rsidRDefault="00EA4948" w:rsidP="00EA4948"/>
    <w:p w:rsidR="00EA4948" w:rsidRDefault="00EA4948" w:rsidP="00EA4948">
      <w:r>
        <w:t>При роторном бурении колонна бурильных труб служит для передачи вращения долоту и подачи бурового раствора к забою скважины.</w:t>
      </w:r>
    </w:p>
    <w:p w:rsidR="00EA4948" w:rsidRDefault="00EA4948" w:rsidP="00EA4948"/>
    <w:p w:rsidR="00EA4948" w:rsidRDefault="00EA4948" w:rsidP="00EA4948">
      <w:r>
        <w:t xml:space="preserve">Для увеличения веса и жесткости БК в ее нижней части устанавливают </w:t>
      </w:r>
      <w:proofErr w:type="spellStart"/>
      <w:r>
        <w:t>УБТ</w:t>
      </w:r>
      <w:proofErr w:type="spellEnd"/>
      <w:r>
        <w:t>, позволяющие при относительно небольшой длине создавать частью их веса необходимую нагрузку на долото[3].</w:t>
      </w:r>
    </w:p>
    <w:p w:rsidR="00EA4948" w:rsidRDefault="00EA4948" w:rsidP="00EA4948"/>
    <w:p w:rsidR="00EA4948" w:rsidRDefault="00EA4948" w:rsidP="00EA4948">
      <w:r>
        <w:t xml:space="preserve">В настоящее время наиболее широко используются следующие типы </w:t>
      </w:r>
      <w:proofErr w:type="spellStart"/>
      <w:r>
        <w:t>УБТ</w:t>
      </w:r>
      <w:proofErr w:type="spellEnd"/>
      <w:r>
        <w:t>:</w:t>
      </w:r>
    </w:p>
    <w:p w:rsidR="00EA4948" w:rsidRDefault="00EA4948" w:rsidP="00EA4948"/>
    <w:p w:rsidR="00EA4948" w:rsidRDefault="00EA4948" w:rsidP="00EA4948">
      <w:r>
        <w:t xml:space="preserve">·  </w:t>
      </w:r>
      <w:proofErr w:type="spellStart"/>
      <w:r>
        <w:t>горячекатанные</w:t>
      </w:r>
      <w:proofErr w:type="spellEnd"/>
      <w:r>
        <w:t xml:space="preserve"> (</w:t>
      </w:r>
      <w:proofErr w:type="spellStart"/>
      <w:r>
        <w:t>УБТ</w:t>
      </w:r>
      <w:proofErr w:type="spellEnd"/>
      <w:r>
        <w:t xml:space="preserve">), </w:t>
      </w:r>
      <w:proofErr w:type="gramStart"/>
      <w:r>
        <w:t>изготавливаемые</w:t>
      </w:r>
      <w:proofErr w:type="gramEnd"/>
      <w:r>
        <w:t xml:space="preserve"> по ТУ 14-3-385;</w:t>
      </w:r>
    </w:p>
    <w:p w:rsidR="00EA4948" w:rsidRDefault="00EA4948" w:rsidP="00EA4948"/>
    <w:p w:rsidR="00EA4948" w:rsidRDefault="00EA4948" w:rsidP="00EA4948">
      <w:r>
        <w:t xml:space="preserve">·  </w:t>
      </w:r>
      <w:proofErr w:type="gramStart"/>
      <w:r>
        <w:t>сбалансированные</w:t>
      </w:r>
      <w:proofErr w:type="gramEnd"/>
      <w:r>
        <w:t xml:space="preserve"> (</w:t>
      </w:r>
      <w:proofErr w:type="spellStart"/>
      <w:r>
        <w:t>УБТС</w:t>
      </w:r>
      <w:proofErr w:type="spellEnd"/>
      <w:r>
        <w:t>), изготавливаемые по ТУ 51-744.</w:t>
      </w:r>
    </w:p>
    <w:p w:rsidR="00EA4948" w:rsidRDefault="00EA4948" w:rsidP="00EA4948"/>
    <w:p w:rsidR="00EA4948" w:rsidRDefault="00EA4948" w:rsidP="00EA4948">
      <w:proofErr w:type="spellStart"/>
      <w:r>
        <w:t>УБТ</w:t>
      </w:r>
      <w:proofErr w:type="spellEnd"/>
      <w:r>
        <w:t xml:space="preserve"> этих типов имеют аналогичную </w:t>
      </w:r>
      <w:proofErr w:type="spellStart"/>
      <w:r>
        <w:t>беззамковую</w:t>
      </w:r>
      <w:proofErr w:type="spellEnd"/>
      <w:r>
        <w:t xml:space="preserve"> (отсутствуют отдельные присоединительные концы) толстостенную конструкцию и поставляются в комплекте. </w:t>
      </w:r>
      <w:proofErr w:type="gramStart"/>
      <w:r>
        <w:t xml:space="preserve">Комплект </w:t>
      </w:r>
      <w:proofErr w:type="spellStart"/>
      <w:r>
        <w:t>УБТ</w:t>
      </w:r>
      <w:proofErr w:type="spellEnd"/>
      <w:r>
        <w:t xml:space="preserve"> имеет одну </w:t>
      </w:r>
      <w:proofErr w:type="spellStart"/>
      <w:r>
        <w:t>наддолотную</w:t>
      </w:r>
      <w:proofErr w:type="spellEnd"/>
      <w:r>
        <w:t xml:space="preserve"> трубу с двумя муфтовыми концами, а остальные – промежуточные (верхний конец муфтовая резьба, нижний – ниппельная).</w:t>
      </w:r>
      <w:proofErr w:type="gramEnd"/>
      <w:r>
        <w:t xml:space="preserve"> </w:t>
      </w:r>
      <w:proofErr w:type="spellStart"/>
      <w:r>
        <w:t>Горячекатанные</w:t>
      </w:r>
      <w:proofErr w:type="spellEnd"/>
      <w:r>
        <w:t xml:space="preserve"> </w:t>
      </w:r>
      <w:proofErr w:type="spellStart"/>
      <w:r>
        <w:t>УБТ</w:t>
      </w:r>
      <w:proofErr w:type="spellEnd"/>
      <w:r>
        <w:t xml:space="preserve"> выполняются </w:t>
      </w:r>
      <w:proofErr w:type="gramStart"/>
      <w:r>
        <w:t>гладкими</w:t>
      </w:r>
      <w:proofErr w:type="gramEnd"/>
      <w:r>
        <w:t xml:space="preserve"> по всей длине. На верхнем конце </w:t>
      </w:r>
      <w:proofErr w:type="spellStart"/>
      <w:r>
        <w:t>УБТС</w:t>
      </w:r>
      <w:proofErr w:type="spellEnd"/>
      <w:r>
        <w:t xml:space="preserve"> выполняется конусная проточка для лучшего захвата клиньями при </w:t>
      </w:r>
      <w:proofErr w:type="spellStart"/>
      <w:r>
        <w:t>спуско-подьемных</w:t>
      </w:r>
      <w:proofErr w:type="spellEnd"/>
      <w:r>
        <w:t xml:space="preserve"> работах.</w:t>
      </w:r>
    </w:p>
    <w:p w:rsidR="00EA4948" w:rsidRDefault="00EA4948" w:rsidP="00EA4948"/>
    <w:p w:rsidR="00EA4948" w:rsidRDefault="00EA4948" w:rsidP="00EA4948">
      <w:r>
        <w:t xml:space="preserve"> </w:t>
      </w:r>
      <w:proofErr w:type="spellStart"/>
      <w:r>
        <w:t>Горячекатанные</w:t>
      </w:r>
      <w:proofErr w:type="spellEnd"/>
      <w:r>
        <w:t xml:space="preserve"> </w:t>
      </w:r>
      <w:proofErr w:type="spellStart"/>
      <w:r>
        <w:t>УБТ</w:t>
      </w:r>
      <w:proofErr w:type="spellEnd"/>
      <w:r>
        <w:t xml:space="preserve"> используются преимущественно при бурении с забойными гидравлическими двигателями.</w:t>
      </w:r>
    </w:p>
    <w:p w:rsidR="00EA4948" w:rsidRDefault="00EA4948" w:rsidP="00EA4948"/>
    <w:p w:rsidR="00EA4948" w:rsidRDefault="00EA4948" w:rsidP="00EA4948">
      <w:r>
        <w:t xml:space="preserve">Сбалансированные </w:t>
      </w:r>
      <w:proofErr w:type="spellStart"/>
      <w:r>
        <w:t>УБТ</w:t>
      </w:r>
      <w:proofErr w:type="spellEnd"/>
      <w:r>
        <w:t xml:space="preserve"> используют преимущественно при роторном способе бурения. </w:t>
      </w:r>
      <w:proofErr w:type="spellStart"/>
      <w:r>
        <w:t>УБТС</w:t>
      </w:r>
      <w:proofErr w:type="spellEnd"/>
      <w:r>
        <w:t xml:space="preserve"> изготовляют из сталей марки 38ХН3МФА (предел текучести 735 МПа) и 40ХН2МА (предел текучести 637 МПа). Канал у таких труб просверлен, что обеспечивает его прямолинейность, а наружная поверхность подвергнута механической обработке, что обеспечивает равную толщину стенки и круглое сечение. Обкатка резьбы роликами и ее </w:t>
      </w:r>
      <w:proofErr w:type="spellStart"/>
      <w:r>
        <w:t>фосфатирование</w:t>
      </w:r>
      <w:proofErr w:type="spellEnd"/>
      <w:r>
        <w:t>, термическая обработка концевой (0,8-1,2 м) поверхности труб значительно повышают их прочностные показатели[4].</w:t>
      </w:r>
    </w:p>
    <w:p w:rsidR="00EA4948" w:rsidRDefault="00EA4948" w:rsidP="00EA4948"/>
    <w:p w:rsidR="00EA4948" w:rsidRDefault="00EA4948" w:rsidP="00EA4948">
      <w:r>
        <w:lastRenderedPageBreak/>
        <w:t xml:space="preserve">Диаметр бурильных труб должен составлять 60-65%, а диаметр </w:t>
      </w:r>
      <w:proofErr w:type="spellStart"/>
      <w:r>
        <w:t>УБТ</w:t>
      </w:r>
      <w:proofErr w:type="spellEnd"/>
      <w:r>
        <w:t xml:space="preserve"> -75-85% от диаметра долота. Поэтому при бурении проектируемой скважины будут использоваться бурильные трубы диаметром 127мм (вес1м-31,9 кг), а </w:t>
      </w:r>
      <w:proofErr w:type="spellStart"/>
      <w:r>
        <w:t>УБТ</w:t>
      </w:r>
      <w:proofErr w:type="spellEnd"/>
      <w:r>
        <w:t xml:space="preserve"> </w:t>
      </w:r>
      <w:proofErr w:type="gramStart"/>
      <w:r>
        <w:t>-д</w:t>
      </w:r>
      <w:proofErr w:type="gramEnd"/>
      <w:r>
        <w:t>иаметром 178 мм. (вес1м- 156 кг)</w:t>
      </w:r>
    </w:p>
    <w:p w:rsidR="00EA4948" w:rsidRDefault="00EA4948" w:rsidP="00EA4948"/>
    <w:p w:rsidR="00EA4948" w:rsidRDefault="00EA4948" w:rsidP="00EA4948">
      <w:r>
        <w:t>Определим вес снаряда по формуле:</w:t>
      </w:r>
    </w:p>
    <w:p w:rsidR="00EA4948" w:rsidRDefault="00EA4948" w:rsidP="00EA4948"/>
    <w:p w:rsidR="00EA4948" w:rsidRDefault="00EA4948" w:rsidP="00EA4948">
      <w:r>
        <w:t xml:space="preserve"> </w:t>
      </w:r>
    </w:p>
    <w:p w:rsidR="00EA4948" w:rsidRDefault="00EA4948" w:rsidP="00EA4948"/>
    <w:p w:rsidR="00EA4948" w:rsidRDefault="00EA4948" w:rsidP="00EA4948">
      <w:proofErr w:type="spellStart"/>
      <w:r>
        <w:t>Qкр</w:t>
      </w:r>
      <w:proofErr w:type="spellEnd"/>
      <w:r>
        <w:t xml:space="preserve"> = k*α*q*L*(1-γж/γ</w:t>
      </w:r>
      <w:proofErr w:type="gramStart"/>
      <w:r>
        <w:t>ст</w:t>
      </w:r>
      <w:proofErr w:type="gramEnd"/>
      <w:r>
        <w:t>), ( 2.3.1.)</w:t>
      </w:r>
    </w:p>
    <w:p w:rsidR="00EA4948" w:rsidRDefault="00EA4948" w:rsidP="00EA4948"/>
    <w:p w:rsidR="00EA4948" w:rsidRDefault="00EA4948" w:rsidP="00EA4948">
      <w:r>
        <w:t xml:space="preserve">где </w:t>
      </w:r>
      <w:proofErr w:type="spellStart"/>
      <w:r>
        <w:t>k</w:t>
      </w:r>
      <w:proofErr w:type="spellEnd"/>
      <w:r>
        <w:t xml:space="preserve"> - коэффициент, учитывающий силы трения колонны бурильных труб о стенки скважины, а также возможные прихваты ее породой (при подъеме снаряда </w:t>
      </w:r>
      <w:proofErr w:type="spellStart"/>
      <w:r>
        <w:t>k</w:t>
      </w:r>
      <w:proofErr w:type="spellEnd"/>
      <w:r>
        <w:t xml:space="preserve"> = 1,25-1,5; при подъеме обсадных труб </w:t>
      </w:r>
      <w:proofErr w:type="spellStart"/>
      <w:r>
        <w:t>k</w:t>
      </w:r>
      <w:proofErr w:type="spellEnd"/>
      <w:r>
        <w:t xml:space="preserve"> = 1,5-2,0);</w:t>
      </w:r>
    </w:p>
    <w:p w:rsidR="00EA4948" w:rsidRDefault="00EA4948" w:rsidP="00EA4948"/>
    <w:p w:rsidR="00EA4948" w:rsidRDefault="00EA4948" w:rsidP="00EA4948">
      <w:r>
        <w:t xml:space="preserve">α - коэффициент, учитывающий увеличение веса труб за счет соединяющих их элементов </w:t>
      </w:r>
      <w:proofErr w:type="gramStart"/>
      <w:r>
        <w:t xml:space="preserve">( </w:t>
      </w:r>
      <w:proofErr w:type="gramEnd"/>
      <w:r>
        <w:t xml:space="preserve">для </w:t>
      </w:r>
      <w:proofErr w:type="spellStart"/>
      <w:r>
        <w:t>муфтово-замкового</w:t>
      </w:r>
      <w:proofErr w:type="spellEnd"/>
      <w:r>
        <w:t xml:space="preserve"> α =1,1);</w:t>
      </w:r>
    </w:p>
    <w:p w:rsidR="00EA4948" w:rsidRDefault="00EA4948" w:rsidP="00EA4948"/>
    <w:p w:rsidR="00EA4948" w:rsidRDefault="00EA4948" w:rsidP="00EA4948">
      <w:proofErr w:type="spellStart"/>
      <w:r>
        <w:t>q</w:t>
      </w:r>
      <w:proofErr w:type="spellEnd"/>
      <w:r>
        <w:t xml:space="preserve"> - вес 1 м труб, кг;</w:t>
      </w:r>
    </w:p>
    <w:p w:rsidR="00EA4948" w:rsidRDefault="00EA4948" w:rsidP="00EA4948"/>
    <w:p w:rsidR="00EA4948" w:rsidRDefault="00EA4948" w:rsidP="00EA4948">
      <w:proofErr w:type="spellStart"/>
      <w:r>
        <w:t>L</w:t>
      </w:r>
      <w:proofErr w:type="spellEnd"/>
      <w:r>
        <w:t xml:space="preserve"> - длина колонны труб, </w:t>
      </w:r>
      <w:proofErr w:type="gramStart"/>
      <w:r>
        <w:t>м</w:t>
      </w:r>
      <w:proofErr w:type="gramEnd"/>
      <w:r>
        <w:t>;</w:t>
      </w:r>
    </w:p>
    <w:p w:rsidR="00EA4948" w:rsidRDefault="00EA4948" w:rsidP="00EA4948"/>
    <w:p w:rsidR="00EA4948" w:rsidRDefault="00EA4948" w:rsidP="00EA4948">
      <w:r>
        <w:t xml:space="preserve">γж - удельный вес промывочной жидкости, </w:t>
      </w:r>
      <w:proofErr w:type="gramStart"/>
      <w:r>
        <w:t>г</w:t>
      </w:r>
      <w:proofErr w:type="gramEnd"/>
      <w:r>
        <w:t>/см3;</w:t>
      </w:r>
    </w:p>
    <w:p w:rsidR="00EA4948" w:rsidRDefault="00EA4948" w:rsidP="00EA4948"/>
    <w:p w:rsidR="00EA4948" w:rsidRDefault="00EA4948" w:rsidP="00EA4948">
      <w:r>
        <w:t>γ</w:t>
      </w:r>
      <w:proofErr w:type="gramStart"/>
      <w:r>
        <w:t>ст</w:t>
      </w:r>
      <w:proofErr w:type="gramEnd"/>
      <w:r>
        <w:t xml:space="preserve"> - удельный вес материала бурильных труб (для стали 7,85 г/см3).</w:t>
      </w:r>
    </w:p>
    <w:p w:rsidR="00EA4948" w:rsidRDefault="00EA4948" w:rsidP="00EA4948"/>
    <w:p w:rsidR="00EA4948" w:rsidRDefault="00EA4948" w:rsidP="00EA4948">
      <w:r>
        <w:t>Вес инструмента под колонну диаметром 324 мм:</w:t>
      </w:r>
    </w:p>
    <w:p w:rsidR="00EA4948" w:rsidRDefault="00EA4948" w:rsidP="00EA4948"/>
    <w:p w:rsidR="00EA4948" w:rsidRDefault="00EA4948" w:rsidP="00EA4948">
      <w:proofErr w:type="spellStart"/>
      <w:proofErr w:type="gramStart"/>
      <w:r>
        <w:t>Q</w:t>
      </w:r>
      <w:proofErr w:type="gramEnd"/>
      <w:r>
        <w:t>кр</w:t>
      </w:r>
      <w:proofErr w:type="spellEnd"/>
      <w:r>
        <w:t xml:space="preserve"> = 1,25*1,1*31,9*1020*(1-1,18/7,85) = 38028 кг = 38 т.</w:t>
      </w:r>
    </w:p>
    <w:p w:rsidR="00EA4948" w:rsidRDefault="00EA4948" w:rsidP="00EA4948"/>
    <w:p w:rsidR="00EA4948" w:rsidRDefault="00EA4948" w:rsidP="00EA4948">
      <w:r>
        <w:t>Вес инструмента под колонну диаметром 245 мм:</w:t>
      </w:r>
    </w:p>
    <w:p w:rsidR="00EA4948" w:rsidRDefault="00EA4948" w:rsidP="00EA4948"/>
    <w:p w:rsidR="00EA4948" w:rsidRDefault="00EA4948" w:rsidP="00EA4948">
      <w:proofErr w:type="spellStart"/>
      <w:proofErr w:type="gramStart"/>
      <w:r>
        <w:lastRenderedPageBreak/>
        <w:t>Q</w:t>
      </w:r>
      <w:proofErr w:type="gramEnd"/>
      <w:r>
        <w:t>кр</w:t>
      </w:r>
      <w:proofErr w:type="spellEnd"/>
      <w:r>
        <w:t xml:space="preserve"> =1,25*1,1*31,9*2450*(1-1,7/7,85)=83821 кг = 83.8 т.</w:t>
      </w:r>
    </w:p>
    <w:p w:rsidR="00EA4948" w:rsidRDefault="00EA4948" w:rsidP="00EA4948"/>
    <w:p w:rsidR="00EA4948" w:rsidRDefault="00EA4948" w:rsidP="00EA4948">
      <w:r>
        <w:t>Вес инструмента под колонну диаметром 146 мм:</w:t>
      </w:r>
    </w:p>
    <w:p w:rsidR="00EA4948" w:rsidRDefault="00EA4948" w:rsidP="00EA4948"/>
    <w:p w:rsidR="00EA4948" w:rsidRDefault="00EA4948" w:rsidP="00EA4948">
      <w:proofErr w:type="spellStart"/>
      <w:proofErr w:type="gramStart"/>
      <w:r>
        <w:t>Q</w:t>
      </w:r>
      <w:proofErr w:type="gramEnd"/>
      <w:r>
        <w:t>кр</w:t>
      </w:r>
      <w:proofErr w:type="spellEnd"/>
      <w:r>
        <w:t xml:space="preserve"> = 1,25*1,1*31,9*3025*(1-2,13/7,85)= 96859кг = 96.8т.</w:t>
      </w:r>
    </w:p>
    <w:p w:rsidR="00EA4948" w:rsidRDefault="00EA4948" w:rsidP="00EA4948"/>
    <w:p w:rsidR="00EA4948" w:rsidRDefault="00EA4948" w:rsidP="00EA4948"/>
    <w:p w:rsidR="00EA4948" w:rsidRDefault="00EA4948" w:rsidP="00EA4948">
      <w:r>
        <w:t>Вес инструмента можно также рассчитать по следующей формуле:</w:t>
      </w:r>
    </w:p>
    <w:p w:rsidR="00EA4948" w:rsidRDefault="00EA4948" w:rsidP="00EA4948"/>
    <w:p w:rsidR="00EA4948" w:rsidRDefault="00EA4948" w:rsidP="00EA4948">
      <w:r>
        <w:t xml:space="preserve"> </w:t>
      </w:r>
    </w:p>
    <w:p w:rsidR="00EA4948" w:rsidRDefault="00EA4948" w:rsidP="00EA4948"/>
    <w:p w:rsidR="00EA4948" w:rsidRDefault="00EA4948" w:rsidP="00EA4948">
      <w:proofErr w:type="spellStart"/>
      <w:r>
        <w:t>Qкр</w:t>
      </w:r>
      <w:proofErr w:type="spellEnd"/>
      <w:r>
        <w:t xml:space="preserve"> = ( </w:t>
      </w:r>
      <w:proofErr w:type="spellStart"/>
      <w:r>
        <w:t>Pпри</w:t>
      </w:r>
      <w:proofErr w:type="spellEnd"/>
      <w:r>
        <w:t xml:space="preserve"> + </w:t>
      </w:r>
      <w:proofErr w:type="spellStart"/>
      <w:proofErr w:type="gramStart"/>
      <w:r>
        <w:t>Р</w:t>
      </w:r>
      <w:proofErr w:type="spellEnd"/>
      <w:proofErr w:type="gramEnd"/>
      <w:r>
        <w:t xml:space="preserve"> перев + </w:t>
      </w:r>
      <w:proofErr w:type="spellStart"/>
      <w:r>
        <w:t>Рубт</w:t>
      </w:r>
      <w:proofErr w:type="spellEnd"/>
      <w:r>
        <w:t xml:space="preserve"> + </w:t>
      </w:r>
      <w:proofErr w:type="spellStart"/>
      <w:r>
        <w:t>Рбур.тр</w:t>
      </w:r>
      <w:proofErr w:type="spellEnd"/>
      <w:r>
        <w:t xml:space="preserve"> + </w:t>
      </w:r>
      <w:proofErr w:type="spellStart"/>
      <w:r>
        <w:t>Рвед.тр</w:t>
      </w:r>
      <w:proofErr w:type="spellEnd"/>
      <w:r>
        <w:t xml:space="preserve"> + </w:t>
      </w:r>
      <w:proofErr w:type="spellStart"/>
      <w:r>
        <w:t>Рвертл</w:t>
      </w:r>
      <w:proofErr w:type="spellEnd"/>
      <w:r>
        <w:t xml:space="preserve"> ) *(1-γж/γст), (2.3.2.)</w:t>
      </w:r>
    </w:p>
    <w:p w:rsidR="00EA4948" w:rsidRDefault="00EA4948" w:rsidP="00EA4948"/>
    <w:p w:rsidR="00EA4948" w:rsidRDefault="00EA4948" w:rsidP="00EA4948">
      <w:r>
        <w:t>Для этого необходимо знать длину утяжеленных бурильных труб. Вычислим ее по формуле:</w:t>
      </w:r>
    </w:p>
    <w:p w:rsidR="00EA4948" w:rsidRDefault="00EA4948" w:rsidP="00EA4948"/>
    <w:p w:rsidR="00EA4948" w:rsidRDefault="00EA4948" w:rsidP="00EA4948">
      <w:r>
        <w:t xml:space="preserve"> </w:t>
      </w:r>
    </w:p>
    <w:p w:rsidR="00EA4948" w:rsidRDefault="00EA4948" w:rsidP="00EA4948"/>
    <w:p w:rsidR="00EA4948" w:rsidRDefault="00EA4948" w:rsidP="00EA4948">
      <w:proofErr w:type="spellStart"/>
      <w:r>
        <w:t>Lубт</w:t>
      </w:r>
      <w:proofErr w:type="spellEnd"/>
      <w:r>
        <w:t xml:space="preserve"> = </w:t>
      </w:r>
      <w:proofErr w:type="spellStart"/>
      <w:r>
        <w:t>k</w:t>
      </w:r>
      <w:proofErr w:type="spellEnd"/>
      <w:r>
        <w:t>*</w:t>
      </w:r>
      <w:proofErr w:type="spellStart"/>
      <w:proofErr w:type="gramStart"/>
      <w:r>
        <w:t>Р</w:t>
      </w:r>
      <w:proofErr w:type="spellEnd"/>
      <w:proofErr w:type="gramEnd"/>
      <w:r>
        <w:t xml:space="preserve"> / (</w:t>
      </w:r>
      <w:proofErr w:type="spellStart"/>
      <w:r>
        <w:t>q</w:t>
      </w:r>
      <w:proofErr w:type="spellEnd"/>
      <w:r>
        <w:t xml:space="preserve"> *(1-γж/γст)),</w:t>
      </w:r>
    </w:p>
    <w:p w:rsidR="00EA4948" w:rsidRDefault="00EA4948" w:rsidP="00EA4948"/>
    <w:p w:rsidR="00EA4948" w:rsidRDefault="00EA4948" w:rsidP="00EA4948">
      <w:r>
        <w:t xml:space="preserve">где </w:t>
      </w:r>
      <w:proofErr w:type="spellStart"/>
      <w:proofErr w:type="gramStart"/>
      <w:r>
        <w:t>Р</w:t>
      </w:r>
      <w:proofErr w:type="spellEnd"/>
      <w:proofErr w:type="gramEnd"/>
      <w:r>
        <w:t xml:space="preserve"> - осевая нагрузка на </w:t>
      </w:r>
      <w:proofErr w:type="spellStart"/>
      <w:r>
        <w:t>породоразрушающий</w:t>
      </w:r>
      <w:proofErr w:type="spellEnd"/>
      <w:r>
        <w:t xml:space="preserve"> инструмент, Н;</w:t>
      </w:r>
    </w:p>
    <w:p w:rsidR="00EA4948" w:rsidRDefault="00EA4948" w:rsidP="00EA4948"/>
    <w:p w:rsidR="00EA4948" w:rsidRDefault="00EA4948" w:rsidP="00EA4948">
      <w:proofErr w:type="spellStart"/>
      <w:r>
        <w:t>q</w:t>
      </w:r>
      <w:proofErr w:type="spellEnd"/>
      <w:r>
        <w:t xml:space="preserve"> - вес 1 м </w:t>
      </w:r>
      <w:proofErr w:type="spellStart"/>
      <w:r>
        <w:t>УБТ</w:t>
      </w:r>
      <w:proofErr w:type="spellEnd"/>
      <w:r>
        <w:t>, кг;</w:t>
      </w:r>
    </w:p>
    <w:p w:rsidR="00EA4948" w:rsidRDefault="00EA4948" w:rsidP="00EA4948"/>
    <w:p w:rsidR="00EA4948" w:rsidRDefault="00EA4948" w:rsidP="00EA4948">
      <w:proofErr w:type="spellStart"/>
      <w:r>
        <w:t>k</w:t>
      </w:r>
      <w:proofErr w:type="spellEnd"/>
      <w:r>
        <w:t xml:space="preserve"> - коэффициент завышения веса </w:t>
      </w:r>
      <w:proofErr w:type="spellStart"/>
      <w:r>
        <w:t>УБТ</w:t>
      </w:r>
      <w:proofErr w:type="spellEnd"/>
      <w:r>
        <w:t xml:space="preserve"> (</w:t>
      </w:r>
      <w:proofErr w:type="spellStart"/>
      <w:r>
        <w:t>k</w:t>
      </w:r>
      <w:proofErr w:type="spellEnd"/>
      <w:r>
        <w:t xml:space="preserve"> = 1,25-1,5).</w:t>
      </w:r>
    </w:p>
    <w:p w:rsidR="00EA4948" w:rsidRDefault="00EA4948" w:rsidP="00EA4948"/>
    <w:p w:rsidR="00EA4948" w:rsidRDefault="00EA4948" w:rsidP="00EA4948">
      <w:r>
        <w:t>При бурении под колонну диаметром 324 мм:</w:t>
      </w:r>
    </w:p>
    <w:p w:rsidR="00EA4948" w:rsidRDefault="00EA4948" w:rsidP="00EA4948"/>
    <w:p w:rsidR="00EA4948" w:rsidRDefault="00EA4948" w:rsidP="00EA4948">
      <w:proofErr w:type="spellStart"/>
      <w:proofErr w:type="gramStart"/>
      <w:r>
        <w:t>L</w:t>
      </w:r>
      <w:proofErr w:type="gramEnd"/>
      <w:r>
        <w:t>убт</w:t>
      </w:r>
      <w:proofErr w:type="spellEnd"/>
      <w:r>
        <w:t xml:space="preserve"> = 1,25*104054/(1560*(1-1,18/7,85)) = 98 м.</w:t>
      </w:r>
    </w:p>
    <w:p w:rsidR="00EA4948" w:rsidRDefault="00EA4948" w:rsidP="00EA4948"/>
    <w:p w:rsidR="00EA4948" w:rsidRDefault="00EA4948" w:rsidP="00EA4948">
      <w:r>
        <w:lastRenderedPageBreak/>
        <w:t xml:space="preserve">Применяем 4 свечей </w:t>
      </w:r>
      <w:proofErr w:type="spellStart"/>
      <w:r>
        <w:t>УБТ</w:t>
      </w:r>
      <w:proofErr w:type="spellEnd"/>
      <w:r>
        <w:t xml:space="preserve"> диаметром 178 мм по 25 м.</w:t>
      </w:r>
    </w:p>
    <w:p w:rsidR="00EA4948" w:rsidRDefault="00EA4948" w:rsidP="00EA4948"/>
    <w:p w:rsidR="00EA4948" w:rsidRDefault="00EA4948" w:rsidP="00EA4948">
      <w:r>
        <w:t>При бурении под колонну диаметром 245 мм:</w:t>
      </w:r>
    </w:p>
    <w:p w:rsidR="00EA4948" w:rsidRDefault="00EA4948" w:rsidP="00EA4948"/>
    <w:p w:rsidR="00EA4948" w:rsidRDefault="00EA4948" w:rsidP="00EA4948">
      <w:proofErr w:type="spellStart"/>
      <w:proofErr w:type="gramStart"/>
      <w:r>
        <w:t>L</w:t>
      </w:r>
      <w:proofErr w:type="gramEnd"/>
      <w:r>
        <w:t>убт</w:t>
      </w:r>
      <w:proofErr w:type="spellEnd"/>
      <w:r>
        <w:t xml:space="preserve"> = 1,25*83271/(1560*(1-1,7/7,85)) = 85.5 м.</w:t>
      </w:r>
    </w:p>
    <w:p w:rsidR="00EA4948" w:rsidRDefault="00EA4948" w:rsidP="00EA4948"/>
    <w:p w:rsidR="00EA4948" w:rsidRDefault="00EA4948" w:rsidP="00EA4948">
      <w:r>
        <w:t xml:space="preserve">Применяем 4 свечей </w:t>
      </w:r>
      <w:proofErr w:type="spellStart"/>
      <w:r>
        <w:t>УБТ</w:t>
      </w:r>
      <w:proofErr w:type="spellEnd"/>
      <w:r>
        <w:t xml:space="preserve"> диаметром 178 мм по 25 м.</w:t>
      </w:r>
    </w:p>
    <w:p w:rsidR="00EA4948" w:rsidRDefault="00EA4948" w:rsidP="00EA4948"/>
    <w:p w:rsidR="00EA4948" w:rsidRDefault="00EA4948" w:rsidP="00EA4948">
      <w:r>
        <w:t>При бурении под колонну диаметром 140 мм:</w:t>
      </w:r>
    </w:p>
    <w:p w:rsidR="00EA4948" w:rsidRDefault="00EA4948" w:rsidP="00EA4948"/>
    <w:p w:rsidR="00EA4948" w:rsidRDefault="00EA4948" w:rsidP="00EA4948">
      <w:proofErr w:type="spellStart"/>
      <w:proofErr w:type="gramStart"/>
      <w:r>
        <w:t>L</w:t>
      </w:r>
      <w:proofErr w:type="gramEnd"/>
      <w:r>
        <w:t>убт</w:t>
      </w:r>
      <w:proofErr w:type="spellEnd"/>
      <w:r>
        <w:t xml:space="preserve"> = 1,25*81207/(1560*(1-2,13/7,85)) = 89 м.</w:t>
      </w:r>
    </w:p>
    <w:p w:rsidR="00EA4948" w:rsidRDefault="00EA4948" w:rsidP="00EA4948"/>
    <w:p w:rsidR="00EA4948" w:rsidRDefault="00EA4948" w:rsidP="00EA4948">
      <w:r>
        <w:t xml:space="preserve">Применяем 4 свечей </w:t>
      </w:r>
      <w:proofErr w:type="spellStart"/>
      <w:r>
        <w:t>УБТ</w:t>
      </w:r>
      <w:proofErr w:type="spellEnd"/>
      <w:r>
        <w:t xml:space="preserve"> диаметром 178 мм по 25 м.</w:t>
      </w:r>
    </w:p>
    <w:p w:rsidR="00EA4948" w:rsidRDefault="00EA4948" w:rsidP="00EA4948"/>
    <w:p w:rsidR="00EA4948" w:rsidRDefault="00EA4948" w:rsidP="00EA4948">
      <w:r>
        <w:t xml:space="preserve">Для создания необходимой нагрузки на долото можно использовать </w:t>
      </w:r>
      <w:proofErr w:type="spellStart"/>
      <w:r>
        <w:t>УБТ</w:t>
      </w:r>
      <w:proofErr w:type="spellEnd"/>
      <w:r>
        <w:t xml:space="preserve"> разного диаметра.</w:t>
      </w:r>
    </w:p>
    <w:p w:rsidR="00EA4948" w:rsidRDefault="00EA4948" w:rsidP="00EA4948"/>
    <w:p w:rsidR="00EA4948" w:rsidRDefault="00EA4948" w:rsidP="00EA4948">
      <w:r>
        <w:t>Вычислим вес бурового снаряда при бурении под колонну диаметром 324 мм:</w:t>
      </w:r>
    </w:p>
    <w:p w:rsidR="00EA4948" w:rsidRDefault="00EA4948" w:rsidP="00EA4948"/>
    <w:p w:rsidR="00EA4948" w:rsidRDefault="00EA4948" w:rsidP="00EA4948">
      <w:r>
        <w:t xml:space="preserve"> </w:t>
      </w:r>
    </w:p>
    <w:p w:rsidR="00EA4948" w:rsidRDefault="00EA4948" w:rsidP="00EA4948"/>
    <w:p w:rsidR="00EA4948" w:rsidRDefault="00EA4948" w:rsidP="00EA4948">
      <w:proofErr w:type="spellStart"/>
      <w:r>
        <w:t>Qкр</w:t>
      </w:r>
      <w:proofErr w:type="spellEnd"/>
      <w:r>
        <w:t xml:space="preserve"> = ( </w:t>
      </w:r>
      <w:proofErr w:type="spellStart"/>
      <w:r>
        <w:t>Pпри</w:t>
      </w:r>
      <w:proofErr w:type="spellEnd"/>
      <w:r>
        <w:t xml:space="preserve"> + </w:t>
      </w:r>
      <w:proofErr w:type="spellStart"/>
      <w:r>
        <w:t>Рперев+Lубт</w:t>
      </w:r>
      <w:proofErr w:type="spellEnd"/>
      <w:r>
        <w:t>*</w:t>
      </w:r>
      <w:proofErr w:type="spellStart"/>
      <w:r>
        <w:t>qубт</w:t>
      </w:r>
      <w:proofErr w:type="spellEnd"/>
      <w:r>
        <w:t xml:space="preserve"> +</w:t>
      </w:r>
      <w:proofErr w:type="spellStart"/>
      <w:r>
        <w:t>Lбур</w:t>
      </w:r>
      <w:proofErr w:type="gramStart"/>
      <w:r>
        <w:t>.т</w:t>
      </w:r>
      <w:proofErr w:type="gramEnd"/>
      <w:r>
        <w:t>р</w:t>
      </w:r>
      <w:proofErr w:type="spellEnd"/>
      <w:r>
        <w:t xml:space="preserve">* </w:t>
      </w:r>
      <w:proofErr w:type="spellStart"/>
      <w:r>
        <w:t>qбур.тр</w:t>
      </w:r>
      <w:proofErr w:type="spellEnd"/>
      <w:r>
        <w:t xml:space="preserve"> + </w:t>
      </w:r>
      <w:proofErr w:type="spellStart"/>
      <w:r>
        <w:t>L</w:t>
      </w:r>
      <w:proofErr w:type="spellEnd"/>
      <w:r>
        <w:t xml:space="preserve"> </w:t>
      </w:r>
      <w:proofErr w:type="spellStart"/>
      <w:r>
        <w:t>вед.тр</w:t>
      </w:r>
      <w:proofErr w:type="spellEnd"/>
      <w:r>
        <w:t xml:space="preserve"> *</w:t>
      </w:r>
      <w:proofErr w:type="spellStart"/>
      <w:r>
        <w:t>qвед.тр</w:t>
      </w:r>
      <w:proofErr w:type="spellEnd"/>
      <w:r>
        <w:t xml:space="preserve"> + </w:t>
      </w:r>
      <w:proofErr w:type="spellStart"/>
      <w:r>
        <w:t>Рвертл</w:t>
      </w:r>
      <w:proofErr w:type="spellEnd"/>
      <w:r>
        <w:t xml:space="preserve"> )*(1-γж/γст), (2.3.3.)</w:t>
      </w:r>
    </w:p>
    <w:p w:rsidR="00EA4948" w:rsidRDefault="00EA4948" w:rsidP="00EA4948"/>
    <w:p w:rsidR="00EA4948" w:rsidRDefault="00EA4948" w:rsidP="00EA4948">
      <w:proofErr w:type="spellStart"/>
      <w:proofErr w:type="gramStart"/>
      <w:r>
        <w:t>Q</w:t>
      </w:r>
      <w:proofErr w:type="gramEnd"/>
      <w:r>
        <w:t>кр</w:t>
      </w:r>
      <w:proofErr w:type="spellEnd"/>
      <w:r>
        <w:t xml:space="preserve"> = (37,8+15+98*156+922*31,9+16*124,3+6700)*(1-1,18/7,85) = 45426 кг = 45.4т.</w:t>
      </w:r>
    </w:p>
    <w:p w:rsidR="00EA4948" w:rsidRDefault="00EA4948" w:rsidP="00EA4948"/>
    <w:p w:rsidR="00EA4948" w:rsidRDefault="00EA4948" w:rsidP="00EA4948">
      <w:r>
        <w:t>Вычислим вес бурового снаряда при бурении под колонну диаметром 245 мм:</w:t>
      </w:r>
    </w:p>
    <w:p w:rsidR="00EA4948" w:rsidRDefault="00EA4948" w:rsidP="00EA4948"/>
    <w:p w:rsidR="00EA4948" w:rsidRDefault="00EA4948" w:rsidP="00EA4948">
      <w:r>
        <w:t xml:space="preserve"> </w:t>
      </w:r>
    </w:p>
    <w:p w:rsidR="00EA4948" w:rsidRDefault="00EA4948" w:rsidP="00EA4948"/>
    <w:p w:rsidR="00EA4948" w:rsidRDefault="00EA4948" w:rsidP="00EA4948">
      <w:proofErr w:type="spellStart"/>
      <w:r>
        <w:t>Qкр</w:t>
      </w:r>
      <w:proofErr w:type="spellEnd"/>
      <w:r>
        <w:t xml:space="preserve"> = ( </w:t>
      </w:r>
      <w:proofErr w:type="spellStart"/>
      <w:r>
        <w:t>Pпри</w:t>
      </w:r>
      <w:proofErr w:type="spellEnd"/>
      <w:r>
        <w:t xml:space="preserve"> + </w:t>
      </w:r>
      <w:proofErr w:type="spellStart"/>
      <w:r>
        <w:t>Рперев+Lубт</w:t>
      </w:r>
      <w:proofErr w:type="spellEnd"/>
      <w:r>
        <w:t>*</w:t>
      </w:r>
      <w:proofErr w:type="spellStart"/>
      <w:r>
        <w:t>qубт</w:t>
      </w:r>
      <w:proofErr w:type="spellEnd"/>
      <w:r>
        <w:t xml:space="preserve"> +</w:t>
      </w:r>
      <w:proofErr w:type="spellStart"/>
      <w:r>
        <w:t>Lбур</w:t>
      </w:r>
      <w:proofErr w:type="gramStart"/>
      <w:r>
        <w:t>.т</w:t>
      </w:r>
      <w:proofErr w:type="gramEnd"/>
      <w:r>
        <w:t>р</w:t>
      </w:r>
      <w:proofErr w:type="spellEnd"/>
      <w:r>
        <w:t xml:space="preserve">* </w:t>
      </w:r>
      <w:proofErr w:type="spellStart"/>
      <w:r>
        <w:t>qбур.тр</w:t>
      </w:r>
      <w:proofErr w:type="spellEnd"/>
      <w:r>
        <w:t xml:space="preserve"> + </w:t>
      </w:r>
      <w:proofErr w:type="spellStart"/>
      <w:r>
        <w:t>L</w:t>
      </w:r>
      <w:proofErr w:type="spellEnd"/>
      <w:r>
        <w:t xml:space="preserve"> </w:t>
      </w:r>
      <w:proofErr w:type="spellStart"/>
      <w:r>
        <w:t>вед.тр</w:t>
      </w:r>
      <w:proofErr w:type="spellEnd"/>
      <w:r>
        <w:t xml:space="preserve"> *</w:t>
      </w:r>
      <w:proofErr w:type="spellStart"/>
      <w:r>
        <w:t>qвед.тр</w:t>
      </w:r>
      <w:proofErr w:type="spellEnd"/>
      <w:r>
        <w:t xml:space="preserve"> + </w:t>
      </w:r>
      <w:proofErr w:type="spellStart"/>
      <w:r>
        <w:t>Рвертл</w:t>
      </w:r>
      <w:proofErr w:type="spellEnd"/>
      <w:r>
        <w:t xml:space="preserve"> )*(1-γж/γст), (2.3.4.)</w:t>
      </w:r>
    </w:p>
    <w:p w:rsidR="00EA4948" w:rsidRDefault="00EA4948" w:rsidP="00EA4948"/>
    <w:p w:rsidR="00EA4948" w:rsidRDefault="00EA4948" w:rsidP="00EA4948">
      <w:proofErr w:type="spellStart"/>
      <w:proofErr w:type="gramStart"/>
      <w:r>
        <w:t>Q</w:t>
      </w:r>
      <w:proofErr w:type="gramEnd"/>
      <w:r>
        <w:t>кр</w:t>
      </w:r>
      <w:proofErr w:type="spellEnd"/>
      <w:r>
        <w:t xml:space="preserve"> = (37,8+15+85.5*156+2364.5*31,9+16*124,3+6700)*(1-1,7/7,85) = 76056 кг =76т.</w:t>
      </w:r>
    </w:p>
    <w:p w:rsidR="00EA4948" w:rsidRDefault="00EA4948" w:rsidP="00EA4948"/>
    <w:p w:rsidR="00EA4948" w:rsidRDefault="00EA4948" w:rsidP="00EA4948">
      <w:r>
        <w:t>Вычислим вес бурового снаряда при бурении под колонну диаметром 140 мм:</w:t>
      </w:r>
    </w:p>
    <w:p w:rsidR="00EA4948" w:rsidRDefault="00EA4948" w:rsidP="00EA4948"/>
    <w:p w:rsidR="00EA4948" w:rsidRDefault="00EA4948" w:rsidP="00EA4948">
      <w:r>
        <w:t xml:space="preserve"> </w:t>
      </w:r>
    </w:p>
    <w:p w:rsidR="00EA4948" w:rsidRDefault="00EA4948" w:rsidP="00EA4948"/>
    <w:p w:rsidR="00EA4948" w:rsidRDefault="00EA4948" w:rsidP="00EA4948">
      <w:proofErr w:type="spellStart"/>
      <w:r>
        <w:t>Qкр</w:t>
      </w:r>
      <w:proofErr w:type="spellEnd"/>
      <w:r>
        <w:t xml:space="preserve"> = ( </w:t>
      </w:r>
      <w:proofErr w:type="spellStart"/>
      <w:r>
        <w:t>Pпри</w:t>
      </w:r>
      <w:proofErr w:type="spellEnd"/>
      <w:r>
        <w:t xml:space="preserve"> + </w:t>
      </w:r>
      <w:proofErr w:type="spellStart"/>
      <w:r>
        <w:t>Рперев+Lубт</w:t>
      </w:r>
      <w:proofErr w:type="spellEnd"/>
      <w:r>
        <w:t>*</w:t>
      </w:r>
      <w:proofErr w:type="spellStart"/>
      <w:r>
        <w:t>qубт</w:t>
      </w:r>
      <w:proofErr w:type="spellEnd"/>
      <w:r>
        <w:t xml:space="preserve"> +</w:t>
      </w:r>
      <w:proofErr w:type="spellStart"/>
      <w:r>
        <w:t>Lбур</w:t>
      </w:r>
      <w:proofErr w:type="gramStart"/>
      <w:r>
        <w:t>.т</w:t>
      </w:r>
      <w:proofErr w:type="gramEnd"/>
      <w:r>
        <w:t>р</w:t>
      </w:r>
      <w:proofErr w:type="spellEnd"/>
      <w:r>
        <w:t xml:space="preserve">* </w:t>
      </w:r>
      <w:proofErr w:type="spellStart"/>
      <w:r>
        <w:t>qбур.тр</w:t>
      </w:r>
      <w:proofErr w:type="spellEnd"/>
      <w:r>
        <w:t xml:space="preserve"> + </w:t>
      </w:r>
      <w:proofErr w:type="spellStart"/>
      <w:r>
        <w:t>L</w:t>
      </w:r>
      <w:proofErr w:type="spellEnd"/>
      <w:r>
        <w:t xml:space="preserve"> </w:t>
      </w:r>
      <w:proofErr w:type="spellStart"/>
      <w:r>
        <w:t>вед.тр</w:t>
      </w:r>
      <w:proofErr w:type="spellEnd"/>
      <w:r>
        <w:t xml:space="preserve"> *</w:t>
      </w:r>
      <w:proofErr w:type="spellStart"/>
      <w:r>
        <w:t>qвед.тр</w:t>
      </w:r>
      <w:proofErr w:type="spellEnd"/>
      <w:r>
        <w:t xml:space="preserve"> + </w:t>
      </w:r>
      <w:proofErr w:type="spellStart"/>
      <w:r>
        <w:t>Рвертл</w:t>
      </w:r>
      <w:proofErr w:type="spellEnd"/>
      <w:r>
        <w:t xml:space="preserve"> )*(1-γж/γст), (2.3.5.)</w:t>
      </w:r>
    </w:p>
    <w:p w:rsidR="00EA4948" w:rsidRDefault="00EA4948" w:rsidP="00EA4948"/>
    <w:p w:rsidR="00EA4948" w:rsidRDefault="00EA4948" w:rsidP="00EA4948">
      <w:proofErr w:type="spellStart"/>
      <w:proofErr w:type="gramStart"/>
      <w:r>
        <w:t>Q</w:t>
      </w:r>
      <w:proofErr w:type="gramEnd"/>
      <w:r>
        <w:t>кр</w:t>
      </w:r>
      <w:proofErr w:type="spellEnd"/>
      <w:r>
        <w:t xml:space="preserve"> = (37,8+15+89*156+2936*31,9+16*124,3+6700)*(1-2,13/7,85) = 84887кг = 84.9т.</w:t>
      </w:r>
    </w:p>
    <w:p w:rsidR="00EA4948" w:rsidRDefault="00EA4948" w:rsidP="00EA4948"/>
    <w:p w:rsidR="00EA4948" w:rsidRDefault="00EA4948" w:rsidP="00EA4948">
      <w:r>
        <w:t xml:space="preserve">Переводники предназначены для соединения элементов БК с </w:t>
      </w:r>
      <w:proofErr w:type="spellStart"/>
      <w:r>
        <w:t>резьбами</w:t>
      </w:r>
      <w:proofErr w:type="spellEnd"/>
      <w:r>
        <w:t xml:space="preserve"> различных типов и размеров. Переводники согласно ГОСТ 7360 разделяются на три типа:</w:t>
      </w:r>
    </w:p>
    <w:p w:rsidR="00EA4948" w:rsidRDefault="00EA4948" w:rsidP="00EA4948"/>
    <w:p w:rsidR="00EA4948" w:rsidRDefault="00EA4948" w:rsidP="00EA4948">
      <w:r>
        <w:t xml:space="preserve">1)  Переводники переходные, предназначенные для перехода от резьбы одного размера к резьбе другого. </w:t>
      </w:r>
      <w:proofErr w:type="spellStart"/>
      <w:r>
        <w:t>ПП</w:t>
      </w:r>
      <w:proofErr w:type="spellEnd"/>
      <w:r>
        <w:t xml:space="preserve"> </w:t>
      </w:r>
      <w:proofErr w:type="gramStart"/>
      <w:r>
        <w:t>имеющие</w:t>
      </w:r>
      <w:proofErr w:type="gramEnd"/>
      <w:r>
        <w:t xml:space="preserve"> замковую резьбу одного размера называются предохранительными.</w:t>
      </w:r>
    </w:p>
    <w:p w:rsidR="00EA4948" w:rsidRDefault="00EA4948" w:rsidP="00EA4948"/>
    <w:p w:rsidR="00EA4948" w:rsidRDefault="00EA4948" w:rsidP="00EA4948">
      <w:r>
        <w:t>2)  Переводники муфтовые для соединения элементов БК, расположенных друг к другу ниппелями.</w:t>
      </w:r>
    </w:p>
    <w:p w:rsidR="00EA4948" w:rsidRDefault="00EA4948" w:rsidP="00EA4948"/>
    <w:p w:rsidR="00EA4948" w:rsidRDefault="00EA4948" w:rsidP="00EA4948">
      <w:r>
        <w:t>3)  Переводники ниппельные для соединения элементов БК, расположенных друг к другу муфтами.</w:t>
      </w:r>
    </w:p>
    <w:p w:rsidR="00EA4948" w:rsidRDefault="00EA4948" w:rsidP="00EA4948"/>
    <w:p w:rsidR="00EA4948" w:rsidRDefault="00EA4948" w:rsidP="00EA4948">
      <w:r>
        <w:t xml:space="preserve">Переводники каждого типа изготовляют с замковой </w:t>
      </w:r>
      <w:proofErr w:type="gramStart"/>
      <w:r>
        <w:t>резьбой</w:t>
      </w:r>
      <w:proofErr w:type="gramEnd"/>
      <w:r>
        <w:t xml:space="preserve"> как правого, так и левого направления нарезки. Резьба должна соответствовать ГОСТ 5286-75 для бурильных замков.</w:t>
      </w:r>
    </w:p>
    <w:p w:rsidR="00EA4948" w:rsidRDefault="00EA4948" w:rsidP="00EA4948"/>
    <w:p w:rsidR="00EA4948" w:rsidRDefault="00EA4948" w:rsidP="00EA4948">
      <w:r>
        <w:t>ГОСТ 7360 предусматривает изготовление 90 типоразмеров переводников, которые охватывают практически все необходимые случаи их применения.</w:t>
      </w:r>
    </w:p>
    <w:p w:rsidR="00EA4948" w:rsidRDefault="00EA4948" w:rsidP="00EA4948"/>
    <w:p w:rsidR="00EA4948" w:rsidRDefault="00EA4948" w:rsidP="00EA4948">
      <w:r>
        <w:t xml:space="preserve"> Пример условного обозначения переводника типа </w:t>
      </w:r>
      <w:proofErr w:type="spellStart"/>
      <w:r>
        <w:t>ПП</w:t>
      </w:r>
      <w:proofErr w:type="spellEnd"/>
      <w:r>
        <w:t xml:space="preserve"> с </w:t>
      </w:r>
      <w:proofErr w:type="spellStart"/>
      <w:r>
        <w:t>резьбами</w:t>
      </w:r>
      <w:proofErr w:type="spellEnd"/>
      <w:r>
        <w:t xml:space="preserve"> </w:t>
      </w:r>
      <w:proofErr w:type="gramStart"/>
      <w:r>
        <w:t>муфтовой</w:t>
      </w:r>
      <w:proofErr w:type="gramEnd"/>
      <w:r>
        <w:t xml:space="preserve"> З-147, ниппельной З-171: </w:t>
      </w:r>
      <w:proofErr w:type="spellStart"/>
      <w:proofErr w:type="gramStart"/>
      <w:r>
        <w:t>П</w:t>
      </w:r>
      <w:proofErr w:type="spellEnd"/>
      <w:proofErr w:type="gramEnd"/>
      <w:r>
        <w:t xml:space="preserve"> - 147/171 ГОСТ 7360</w:t>
      </w:r>
    </w:p>
    <w:p w:rsidR="00EA4948" w:rsidRDefault="00EA4948" w:rsidP="00EA4948"/>
    <w:p w:rsidR="00EA4948" w:rsidRDefault="00EA4948" w:rsidP="00EA4948">
      <w:r>
        <w:t xml:space="preserve">То же, но с левой резьбой: </w:t>
      </w:r>
      <w:proofErr w:type="spellStart"/>
      <w:proofErr w:type="gramStart"/>
      <w:r>
        <w:t>П</w:t>
      </w:r>
      <w:proofErr w:type="spellEnd"/>
      <w:proofErr w:type="gramEnd"/>
      <w:r>
        <w:t xml:space="preserve"> - 147/171 –Л ГОСТ 7360</w:t>
      </w:r>
    </w:p>
    <w:p w:rsidR="00EA4948" w:rsidRDefault="00EA4948" w:rsidP="00EA4948"/>
    <w:p w:rsidR="00EA4948" w:rsidRDefault="00EA4948" w:rsidP="00EA4948">
      <w:r>
        <w:t>Переводники изготовляются из стали марки 40ХН (предел текучести 735 МПа).</w:t>
      </w:r>
    </w:p>
    <w:p w:rsidR="00EA4948" w:rsidRDefault="00EA4948" w:rsidP="00EA4948"/>
    <w:p w:rsidR="00EA4948" w:rsidRDefault="00EA4948" w:rsidP="00EA4948">
      <w:r>
        <w:t>Калибраторы служат для выравнивания стенок скважины и устанавливаются непосредственно над долотом. Используются как лопастные калибраторы с прямыми (К), спиральными (КС) и наклонными лопастями (</w:t>
      </w:r>
      <w:proofErr w:type="spellStart"/>
      <w:proofErr w:type="gramStart"/>
      <w:r>
        <w:t>СТ</w:t>
      </w:r>
      <w:proofErr w:type="spellEnd"/>
      <w:proofErr w:type="gramEnd"/>
      <w:r>
        <w:t>), так и шарошечные. Диаметры калибратора и долота должны быть равны. Материал вооружения – твердый сплав (К, КС), алмазы (</w:t>
      </w:r>
      <w:proofErr w:type="spellStart"/>
      <w:proofErr w:type="gramStart"/>
      <w:r>
        <w:t>СТ</w:t>
      </w:r>
      <w:proofErr w:type="spellEnd"/>
      <w:proofErr w:type="gramEnd"/>
      <w:r>
        <w:t>), "Славутич" (КС). При бурении проектной скважины предусматривается использование калибратора лопастного спиралевидного (</w:t>
      </w:r>
      <w:proofErr w:type="spellStart"/>
      <w:r>
        <w:t>КЛС</w:t>
      </w:r>
      <w:proofErr w:type="spellEnd"/>
      <w:r>
        <w:t>).</w:t>
      </w:r>
    </w:p>
    <w:p w:rsidR="00EA4948" w:rsidRDefault="00EA4948" w:rsidP="00EA4948"/>
    <w:p w:rsidR="00EA4948" w:rsidRDefault="00EA4948" w:rsidP="00EA4948">
      <w:proofErr w:type="spellStart"/>
      <w:r>
        <w:t>Центраторы</w:t>
      </w:r>
      <w:proofErr w:type="spellEnd"/>
      <w:r>
        <w:t xml:space="preserve"> предназначены для обеспечения совмещения оси БК с осью скважины в местах их установки.</w:t>
      </w:r>
    </w:p>
    <w:p w:rsidR="00EA4948" w:rsidRDefault="00EA4948" w:rsidP="00EA4948"/>
    <w:p w:rsidR="00EA4948" w:rsidRDefault="00EA4948" w:rsidP="00EA4948">
      <w:r>
        <w:t xml:space="preserve">Стабилизаторы, имеющие длину в несколько раз большую по сравнению с длиной </w:t>
      </w:r>
      <w:proofErr w:type="spellStart"/>
      <w:r>
        <w:t>центраторов</w:t>
      </w:r>
      <w:proofErr w:type="spellEnd"/>
      <w:r>
        <w:t>, созданы для стабилизации зенитного угла скважины.</w:t>
      </w:r>
    </w:p>
    <w:p w:rsidR="00EA4948" w:rsidRDefault="00EA4948" w:rsidP="00EA4948"/>
    <w:p w:rsidR="00EA4948" w:rsidRDefault="00EA4948" w:rsidP="00EA4948"/>
    <w:p w:rsidR="00EA4948" w:rsidRDefault="00EA4948" w:rsidP="00EA4948">
      <w:r>
        <w:t>2.3.1.2 Расчет обсадных колонн</w:t>
      </w:r>
    </w:p>
    <w:p w:rsidR="00EA4948" w:rsidRDefault="00EA4948" w:rsidP="00EA4948"/>
    <w:p w:rsidR="00EA4948" w:rsidRDefault="00EA4948" w:rsidP="00EA4948">
      <w:r>
        <w:t>Обсадные трубы служат для крепления ствола скважины. По ГОСТ 632-80 отечественные обсадные трубы выпускаются следующих диаметров и толщины:</w:t>
      </w:r>
    </w:p>
    <w:p w:rsidR="00EA4948" w:rsidRDefault="00EA4948" w:rsidP="00EA4948"/>
    <w:p w:rsidR="00EA4948" w:rsidRDefault="00EA4948" w:rsidP="00EA4948">
      <w:r>
        <w:t xml:space="preserve">Таблица 2.5 Диаметры и толщина обсадных трубÆ, </w:t>
      </w:r>
      <w:proofErr w:type="gramStart"/>
      <w:r>
        <w:t>мм</w:t>
      </w:r>
      <w:proofErr w:type="gramEnd"/>
      <w:r>
        <w:tab/>
        <w:t>114.3</w:t>
      </w:r>
      <w:r>
        <w:tab/>
        <w:t>127.0</w:t>
      </w:r>
      <w:r>
        <w:tab/>
        <w:t>139.7</w:t>
      </w:r>
      <w:r>
        <w:tab/>
        <w:t>146.1</w:t>
      </w:r>
      <w:r>
        <w:tab/>
        <w:t>168.3</w:t>
      </w:r>
      <w:r>
        <w:tab/>
        <w:t>177.8</w:t>
      </w:r>
    </w:p>
    <w:p w:rsidR="00EA4948" w:rsidRDefault="00EA4948" w:rsidP="00EA4948">
      <w:proofErr w:type="spellStart"/>
      <w:r>
        <w:t>s</w:t>
      </w:r>
      <w:proofErr w:type="spellEnd"/>
      <w:r>
        <w:t>, мм</w:t>
      </w:r>
      <w:r>
        <w:tab/>
        <w:t>5.2 - 10.2</w:t>
      </w:r>
      <w:r>
        <w:tab/>
        <w:t>5.6 - 10.2</w:t>
      </w:r>
      <w:r>
        <w:tab/>
        <w:t>6.2 - 10.5</w:t>
      </w:r>
      <w:r>
        <w:tab/>
        <w:t>6.5 - 9.5</w:t>
      </w:r>
      <w:r>
        <w:tab/>
        <w:t>7.3 - 12.2</w:t>
      </w:r>
      <w:r>
        <w:tab/>
        <w:t>5.9 - 15.0</w:t>
      </w:r>
    </w:p>
    <w:p w:rsidR="00EA4948" w:rsidRDefault="00EA4948" w:rsidP="00EA4948">
      <w:r>
        <w:t>193.7</w:t>
      </w:r>
      <w:r>
        <w:tab/>
        <w:t>219.1</w:t>
      </w:r>
      <w:r>
        <w:tab/>
        <w:t>244.5</w:t>
      </w:r>
      <w:r>
        <w:tab/>
        <w:t>273.1</w:t>
      </w:r>
      <w:r>
        <w:tab/>
        <w:t>298.5</w:t>
      </w:r>
      <w:r>
        <w:tab/>
        <w:t>323.9</w:t>
      </w:r>
      <w:r>
        <w:tab/>
        <w:t>339.7</w:t>
      </w:r>
    </w:p>
    <w:p w:rsidR="00EA4948" w:rsidRDefault="00EA4948" w:rsidP="00EA4948">
      <w:r>
        <w:t>5.2 - 10.2</w:t>
      </w:r>
      <w:r>
        <w:tab/>
        <w:t>7.6 - 15.1</w:t>
      </w:r>
      <w:r>
        <w:tab/>
        <w:t>7.9 - 15.9</w:t>
      </w:r>
      <w:r>
        <w:tab/>
        <w:t>7.1 - 16.5</w:t>
      </w:r>
      <w:r>
        <w:tab/>
        <w:t>8.5 - 14.8</w:t>
      </w:r>
      <w:r>
        <w:tab/>
        <w:t>8.5 - 14.0</w:t>
      </w:r>
      <w:r>
        <w:tab/>
        <w:t>8.4 - 15.4</w:t>
      </w:r>
    </w:p>
    <w:p w:rsidR="00EA4948" w:rsidRDefault="00EA4948" w:rsidP="00EA4948">
      <w:r>
        <w:tab/>
      </w:r>
      <w:r>
        <w:tab/>
      </w:r>
      <w:r>
        <w:tab/>
      </w:r>
      <w:r>
        <w:tab/>
      </w:r>
      <w:r>
        <w:tab/>
      </w:r>
    </w:p>
    <w:p w:rsidR="00EA4948" w:rsidRDefault="00EA4948" w:rsidP="00EA4948">
      <w:r>
        <w:t>351.0</w:t>
      </w:r>
      <w:r>
        <w:tab/>
        <w:t>377.0</w:t>
      </w:r>
      <w:r>
        <w:tab/>
        <w:t>406.4</w:t>
      </w:r>
      <w:r>
        <w:tab/>
        <w:t>426.0</w:t>
      </w:r>
      <w:r>
        <w:tab/>
        <w:t>473.3</w:t>
      </w:r>
      <w:r>
        <w:tab/>
        <w:t>508.0</w:t>
      </w:r>
      <w:r>
        <w:tab/>
      </w:r>
    </w:p>
    <w:p w:rsidR="00EA4948" w:rsidRDefault="00EA4948" w:rsidP="00EA4948">
      <w:r>
        <w:t>9.0 - 12.0</w:t>
      </w:r>
      <w:r>
        <w:tab/>
        <w:t>9.0 - 12.0</w:t>
      </w:r>
      <w:r>
        <w:tab/>
        <w:t>9.5 - 16.7</w:t>
      </w:r>
      <w:r>
        <w:tab/>
        <w:t>10.0 - 12.0</w:t>
      </w:r>
      <w:r>
        <w:tab/>
        <w:t>11.1</w:t>
      </w:r>
      <w:r>
        <w:tab/>
        <w:t>11.1 - 16.1</w:t>
      </w:r>
      <w:r>
        <w:tab/>
      </w:r>
    </w:p>
    <w:p w:rsidR="00EA4948" w:rsidRDefault="00EA4948" w:rsidP="00EA4948"/>
    <w:p w:rsidR="00EA4948" w:rsidRDefault="00EA4948" w:rsidP="00EA4948"/>
    <w:p w:rsidR="00EA4948" w:rsidRDefault="00EA4948" w:rsidP="00EA4948">
      <w:r>
        <w:t xml:space="preserve">Группа прочности стали "Д", "К", "Е", "Л", "М", "Т". Трубы маркируются клеймением и краской. При спуске в скважину обсадные трубы </w:t>
      </w:r>
      <w:proofErr w:type="spellStart"/>
      <w:r>
        <w:t>шаблонируют</w:t>
      </w:r>
      <w:proofErr w:type="spellEnd"/>
      <w:r>
        <w:t>.</w:t>
      </w:r>
    </w:p>
    <w:p w:rsidR="00EA4948" w:rsidRDefault="00EA4948" w:rsidP="00EA4948"/>
    <w:p w:rsidR="00EA4948" w:rsidRDefault="00EA4948" w:rsidP="00EA4948">
      <w:r>
        <w:t>Определим вес обсадной колонны диаметром 324мм по формуле:</w:t>
      </w:r>
    </w:p>
    <w:p w:rsidR="00EA4948" w:rsidRDefault="00EA4948" w:rsidP="00EA4948"/>
    <w:p w:rsidR="00EA4948" w:rsidRDefault="00EA4948" w:rsidP="00EA4948">
      <w:r>
        <w:t xml:space="preserve"> </w:t>
      </w:r>
    </w:p>
    <w:p w:rsidR="00EA4948" w:rsidRDefault="00EA4948" w:rsidP="00EA4948"/>
    <w:p w:rsidR="00EA4948" w:rsidRDefault="00EA4948" w:rsidP="00EA4948">
      <w:proofErr w:type="spellStart"/>
      <w:r>
        <w:t>Робс</w:t>
      </w:r>
      <w:proofErr w:type="spellEnd"/>
      <w:r>
        <w:t xml:space="preserve"> = </w:t>
      </w:r>
      <w:proofErr w:type="spellStart"/>
      <w:r>
        <w:t>Lобс</w:t>
      </w:r>
      <w:proofErr w:type="spellEnd"/>
      <w:r>
        <w:t>*</w:t>
      </w:r>
      <w:proofErr w:type="spellStart"/>
      <w:proofErr w:type="gramStart"/>
      <w:r>
        <w:t>q</w:t>
      </w:r>
      <w:proofErr w:type="gramEnd"/>
      <w:r>
        <w:t>обс</w:t>
      </w:r>
      <w:proofErr w:type="spellEnd"/>
      <w:r>
        <w:t>, где (2.3.6.)</w:t>
      </w:r>
    </w:p>
    <w:p w:rsidR="00EA4948" w:rsidRDefault="00EA4948" w:rsidP="00EA4948"/>
    <w:p w:rsidR="00EA4948" w:rsidRDefault="00EA4948" w:rsidP="00EA4948">
      <w:proofErr w:type="spellStart"/>
      <w:r>
        <w:t>Робс</w:t>
      </w:r>
      <w:proofErr w:type="spellEnd"/>
      <w:r>
        <w:t xml:space="preserve">. - длина обсадной колонны, м; </w:t>
      </w:r>
      <w:proofErr w:type="spellStart"/>
      <w:proofErr w:type="gramStart"/>
      <w:r>
        <w:t>q</w:t>
      </w:r>
      <w:proofErr w:type="gramEnd"/>
      <w:r>
        <w:t>обс</w:t>
      </w:r>
      <w:proofErr w:type="spellEnd"/>
      <w:r>
        <w:t>. - вес 1 м обсадных труб, кг.</w:t>
      </w:r>
    </w:p>
    <w:p w:rsidR="00EA4948" w:rsidRDefault="00EA4948" w:rsidP="00EA4948"/>
    <w:p w:rsidR="00EA4948" w:rsidRDefault="00EA4948" w:rsidP="00EA4948">
      <w:proofErr w:type="spellStart"/>
      <w:r>
        <w:t>Робс</w:t>
      </w:r>
      <w:proofErr w:type="spellEnd"/>
      <w:r>
        <w:t xml:space="preserve">. = 1020*74.7 = 76194 кг = 76,2 т. </w:t>
      </w:r>
      <w:proofErr w:type="spellStart"/>
      <w:r>
        <w:t>Робс</w:t>
      </w:r>
      <w:proofErr w:type="spellEnd"/>
      <w:r>
        <w:t xml:space="preserve"> в </w:t>
      </w:r>
      <w:proofErr w:type="spellStart"/>
      <w:r>
        <w:t>р-ре</w:t>
      </w:r>
      <w:proofErr w:type="spellEnd"/>
      <w:r>
        <w:t xml:space="preserve"> = </w:t>
      </w:r>
      <w:proofErr w:type="spellStart"/>
      <w:r>
        <w:t>Робс</w:t>
      </w:r>
      <w:proofErr w:type="spellEnd"/>
      <w:r>
        <w:t>*(1-1,18/7,85) = 64.8т</w:t>
      </w:r>
    </w:p>
    <w:p w:rsidR="00EA4948" w:rsidRDefault="00EA4948" w:rsidP="00EA4948"/>
    <w:p w:rsidR="00EA4948" w:rsidRDefault="00EA4948" w:rsidP="00EA4948">
      <w:r>
        <w:t>Определим вес обсадной колонны диаметром 245мм:</w:t>
      </w:r>
    </w:p>
    <w:p w:rsidR="00EA4948" w:rsidRDefault="00EA4948" w:rsidP="00EA4948"/>
    <w:p w:rsidR="00EA4948" w:rsidRDefault="00EA4948" w:rsidP="00EA4948">
      <w:proofErr w:type="spellStart"/>
      <w:r>
        <w:t>Робс</w:t>
      </w:r>
      <w:proofErr w:type="spellEnd"/>
      <w:r>
        <w:t xml:space="preserve">. = 2450*70.8 = 173460 кг = 173,5 т. </w:t>
      </w:r>
      <w:proofErr w:type="spellStart"/>
      <w:r>
        <w:t>Робс</w:t>
      </w:r>
      <w:proofErr w:type="spellEnd"/>
      <w:r>
        <w:t xml:space="preserve"> в </w:t>
      </w:r>
      <w:proofErr w:type="spellStart"/>
      <w:r>
        <w:t>р-ре</w:t>
      </w:r>
      <w:proofErr w:type="spellEnd"/>
      <w:r>
        <w:t xml:space="preserve"> = </w:t>
      </w:r>
      <w:proofErr w:type="spellStart"/>
      <w:r>
        <w:t>Робс</w:t>
      </w:r>
      <w:proofErr w:type="spellEnd"/>
      <w:r>
        <w:t>*(1-1,7/7,85) =135.3т</w:t>
      </w:r>
    </w:p>
    <w:p w:rsidR="00EA4948" w:rsidRDefault="00EA4948" w:rsidP="00EA4948"/>
    <w:p w:rsidR="00EA4948" w:rsidRDefault="00EA4948" w:rsidP="00EA4948">
      <w:r>
        <w:t>Определим вес обсадной колонны диаметром 140 мм:</w:t>
      </w:r>
    </w:p>
    <w:p w:rsidR="00EA4948" w:rsidRDefault="00EA4948" w:rsidP="00EA4948"/>
    <w:p w:rsidR="00EA4948" w:rsidRDefault="00EA4948" w:rsidP="00EA4948"/>
    <w:p w:rsidR="00EA4948" w:rsidRDefault="00EA4948" w:rsidP="00EA4948">
      <w:proofErr w:type="spellStart"/>
      <w:r>
        <w:t>Робс</w:t>
      </w:r>
      <w:proofErr w:type="spellEnd"/>
      <w:r>
        <w:t xml:space="preserve">. = 3025*30.7 = 92867 кг = 92,9 т. </w:t>
      </w:r>
      <w:proofErr w:type="spellStart"/>
      <w:r>
        <w:t>Робс</w:t>
      </w:r>
      <w:proofErr w:type="spellEnd"/>
      <w:r>
        <w:t xml:space="preserve"> в </w:t>
      </w:r>
      <w:proofErr w:type="spellStart"/>
      <w:r>
        <w:t>р-ре</w:t>
      </w:r>
      <w:proofErr w:type="spellEnd"/>
      <w:r>
        <w:t xml:space="preserve"> = </w:t>
      </w:r>
      <w:proofErr w:type="spellStart"/>
      <w:r>
        <w:t>Робс</w:t>
      </w:r>
      <w:proofErr w:type="spellEnd"/>
      <w:r>
        <w:t>*(1-2,13/7,85) = 67.8т</w:t>
      </w:r>
    </w:p>
    <w:p w:rsidR="00EA4948" w:rsidRDefault="00EA4948" w:rsidP="00EA4948"/>
    <w:p w:rsidR="00EA4948" w:rsidRDefault="00EA4948" w:rsidP="00EA4948">
      <w:r>
        <w:t xml:space="preserve">Сравнив вес обсадных колонн и вес бурового снаряда при бурении под каждую из колонн можно сделать </w:t>
      </w:r>
      <w:proofErr w:type="gramStart"/>
      <w:r>
        <w:t>вывод</w:t>
      </w:r>
      <w:proofErr w:type="gramEnd"/>
      <w:r>
        <w:t xml:space="preserve"> что самой тяжелой является обсадная колонна диаметром 245мм.</w:t>
      </w:r>
    </w:p>
    <w:p w:rsidR="00EA4948" w:rsidRDefault="00EA4948" w:rsidP="00EA4948"/>
    <w:p w:rsidR="00EA4948" w:rsidRDefault="00EA4948" w:rsidP="00EA4948">
      <w:r>
        <w:t xml:space="preserve">Эксплуатационные и промежуточные колонны обсадных труб работают в наиболее тяжелых условиях. Например, в процессе спуска колонн обсадных труб по мере их наращивания увеличивается нагрузка, обусловленная силами собственного веса. После того как колонна доведена до забоя и установлена на забой, трубы частично разгружаются от растягивающих </w:t>
      </w:r>
      <w:r>
        <w:lastRenderedPageBreak/>
        <w:t>усилий. Силы внешнего давления, действующие на трубы в процессе спуска колонны и определяемые разностью давления столбов жидкости за трубами и внутри их, по своей величине незначительны.</w:t>
      </w:r>
    </w:p>
    <w:p w:rsidR="00EA4948" w:rsidRDefault="00EA4948" w:rsidP="00EA4948"/>
    <w:p w:rsidR="00EA4948" w:rsidRDefault="00EA4948" w:rsidP="00EA4948">
      <w:r>
        <w:t xml:space="preserve"> Промежуточная колонна труб работает в несколько иных условиях, нежели эксплуатационная. Промежуточная колонна в основном работает на растяжение от собственного веса, а также от сил, создаваемых внутренним давлением. Наибольшего значения внутреннее давление достигает в момент окончания </w:t>
      </w:r>
      <w:proofErr w:type="spellStart"/>
      <w:r>
        <w:t>продавки</w:t>
      </w:r>
      <w:proofErr w:type="spellEnd"/>
      <w:r>
        <w:t xml:space="preserve"> цемента за колонну, а также при увеличении удельного веса глинистого раствора внутри обсадных труб по отношению к удельному весу раствора, оставшегося в </w:t>
      </w:r>
      <w:proofErr w:type="spellStart"/>
      <w:r>
        <w:t>затрубном</w:t>
      </w:r>
      <w:proofErr w:type="spellEnd"/>
      <w:r>
        <w:t xml:space="preserve"> пространстве.</w:t>
      </w:r>
    </w:p>
    <w:p w:rsidR="00EA4948" w:rsidRDefault="00EA4948" w:rsidP="00EA4948"/>
    <w:p w:rsidR="00EA4948" w:rsidRDefault="00EA4948" w:rsidP="00EA4948">
      <w:r>
        <w:t>В эксплуатационной колонне величины осевых усилий и внешнего давления неодинаковы по длине колонны. Осевые усилия достигают наибольшего значения у самой верхней трубы в момент спуска. Наибольшие внешние силы, приводящие к смятию, проявляются у самых нижних труб колонны при снижении уровня жидкости в колонне в процессе эксплуатации скважины. Кроме того, на нижние трубы в фильтровой зоне скважины могут действовать и пластовые давления, которые достигают значительных величин в процессе эксплуатации скважины.</w:t>
      </w:r>
    </w:p>
    <w:p w:rsidR="00EA4948" w:rsidRDefault="00EA4948" w:rsidP="00EA4948"/>
    <w:p w:rsidR="00EA4948" w:rsidRDefault="00EA4948" w:rsidP="00EA4948">
      <w:r>
        <w:t>Кроме основных усилий смятия и растяжения, действующих на колонну, в обсадных трубах возникают также дополнительные напряжения. Они возникают тогда, когда приходится расхаживать колонну при ее прихватах, резком торможении во время спуска, изгибе колонны и т.д. Эти напряжения, возникающие в результате указанных явлений, в некоторой степени компенсируются запасом прочности обсадных труб.</w:t>
      </w:r>
    </w:p>
    <w:p w:rsidR="00EA4948" w:rsidRDefault="00EA4948" w:rsidP="00EA4948"/>
    <w:p w:rsidR="00EA4948" w:rsidRDefault="00EA4948" w:rsidP="00EA4948">
      <w:r>
        <w:t>При подборе отдельных секций обсадных колонн нужно принимать следующие запасы прочности:</w:t>
      </w:r>
    </w:p>
    <w:p w:rsidR="00EA4948" w:rsidRDefault="00EA4948" w:rsidP="00EA4948"/>
    <w:p w:rsidR="00EA4948" w:rsidRDefault="00EA4948" w:rsidP="00EA4948">
      <w:r>
        <w:t>1.в расчетах технических колонн на страгивающую нагрузку – 1,3;</w:t>
      </w:r>
    </w:p>
    <w:p w:rsidR="00EA4948" w:rsidRDefault="00EA4948" w:rsidP="00EA4948"/>
    <w:p w:rsidR="00EA4948" w:rsidRDefault="00EA4948" w:rsidP="00EA4948">
      <w:r>
        <w:t>2.при расчете эксплуатационных колонн на страгивающую нагрузку – 1,15-1,20;</w:t>
      </w:r>
    </w:p>
    <w:p w:rsidR="00EA4948" w:rsidRDefault="00EA4948" w:rsidP="00EA4948"/>
    <w:p w:rsidR="00EA4948" w:rsidRDefault="00EA4948" w:rsidP="00EA4948">
      <w:r>
        <w:t>3.при расчете эксплуатационных колонн на смятие:</w:t>
      </w:r>
    </w:p>
    <w:p w:rsidR="00EA4948" w:rsidRDefault="00EA4948" w:rsidP="00EA4948"/>
    <w:p w:rsidR="00EA4948" w:rsidRDefault="00EA4948" w:rsidP="00EA4948">
      <w:r>
        <w:t>а)</w:t>
      </w:r>
      <w:proofErr w:type="gramStart"/>
      <w:r>
        <w:t>.з</w:t>
      </w:r>
      <w:proofErr w:type="gramEnd"/>
      <w:r>
        <w:t>апас прочности для интервала высоты подъема цементного раствора – 1,3;</w:t>
      </w:r>
    </w:p>
    <w:p w:rsidR="00EA4948" w:rsidRDefault="00EA4948" w:rsidP="00EA4948"/>
    <w:p w:rsidR="00EA4948" w:rsidRDefault="00EA4948" w:rsidP="00EA4948">
      <w:r>
        <w:lastRenderedPageBreak/>
        <w:t>б)</w:t>
      </w:r>
      <w:proofErr w:type="gramStart"/>
      <w:r>
        <w:t>.з</w:t>
      </w:r>
      <w:proofErr w:type="gramEnd"/>
      <w:r>
        <w:t>апас прочности выше интервала подъема цементного раствора – 1,15.</w:t>
      </w:r>
    </w:p>
    <w:p w:rsidR="00EA4948" w:rsidRDefault="00EA4948" w:rsidP="00EA4948"/>
    <w:p w:rsidR="00EA4948" w:rsidRDefault="00EA4948" w:rsidP="00EA4948">
      <w:r>
        <w:t>Запас прочности на страгивающую нагрузку устья скважины составляет[4]:</w:t>
      </w:r>
    </w:p>
    <w:p w:rsidR="00EA4948" w:rsidRDefault="00EA4948" w:rsidP="00EA4948"/>
    <w:p w:rsidR="00EA4948" w:rsidRDefault="00EA4948" w:rsidP="00EA4948"/>
    <w:p w:rsidR="00EA4948" w:rsidRDefault="00EA4948" w:rsidP="00EA4948"/>
    <w:p w:rsidR="00EA4948" w:rsidRDefault="00EA4948" w:rsidP="00EA4948">
      <w:r>
        <w:t xml:space="preserve">где, </w:t>
      </w:r>
      <w:proofErr w:type="spellStart"/>
      <w:proofErr w:type="gramStart"/>
      <w:r>
        <w:t>p</w:t>
      </w:r>
      <w:proofErr w:type="gramEnd"/>
      <w:r>
        <w:t>стр</w:t>
      </w:r>
      <w:proofErr w:type="spellEnd"/>
      <w:r>
        <w:t xml:space="preserve"> – страгивающая нагрузка, кН;</w:t>
      </w:r>
    </w:p>
    <w:p w:rsidR="00EA4948" w:rsidRDefault="00EA4948" w:rsidP="00EA4948"/>
    <w:p w:rsidR="00EA4948" w:rsidRDefault="00EA4948" w:rsidP="00EA4948">
      <w:proofErr w:type="spellStart"/>
      <w:r>
        <w:t>Qmax</w:t>
      </w:r>
      <w:proofErr w:type="spellEnd"/>
      <w:r>
        <w:t xml:space="preserve"> – вес колонны обсадных труб, кН.</w:t>
      </w:r>
    </w:p>
    <w:p w:rsidR="00EA4948" w:rsidRDefault="00EA4948" w:rsidP="00EA4948"/>
    <w:p w:rsidR="00EA4948" w:rsidRDefault="00EA4948" w:rsidP="00EA4948">
      <w:proofErr w:type="spellStart"/>
      <w:r>
        <w:t>Затрубное</w:t>
      </w:r>
      <w:proofErr w:type="spellEnd"/>
      <w:r>
        <w:t xml:space="preserve"> сминающее давление, создаваемое столбом глинистого раствора на нижнюю трубу[4]:</w:t>
      </w:r>
    </w:p>
    <w:p w:rsidR="00EA4948" w:rsidRDefault="00EA4948" w:rsidP="00EA4948"/>
    <w:p w:rsidR="00EA4948" w:rsidRDefault="00EA4948" w:rsidP="00EA4948"/>
    <w:p w:rsidR="00EA4948" w:rsidRDefault="00EA4948" w:rsidP="00EA4948"/>
    <w:p w:rsidR="00EA4948" w:rsidRDefault="00EA4948" w:rsidP="00EA4948">
      <w:r>
        <w:t>где, Н – глубина, на которую опускается обсадная труба, м;</w:t>
      </w:r>
    </w:p>
    <w:p w:rsidR="00EA4948" w:rsidRDefault="00EA4948" w:rsidP="00EA4948"/>
    <w:p w:rsidR="00EA4948" w:rsidRDefault="00EA4948" w:rsidP="00EA4948">
      <w:r>
        <w:t xml:space="preserve">γ – удельный вес бурового раствора, </w:t>
      </w:r>
      <w:proofErr w:type="gramStart"/>
      <w:r>
        <w:t>кг</w:t>
      </w:r>
      <w:proofErr w:type="gramEnd"/>
      <w:r>
        <w:t>/м³</w:t>
      </w:r>
    </w:p>
    <w:p w:rsidR="00EA4948" w:rsidRDefault="00EA4948" w:rsidP="00EA4948"/>
    <w:p w:rsidR="00EA4948" w:rsidRDefault="00EA4948" w:rsidP="00EA4948">
      <w:r>
        <w:t xml:space="preserve">Кондуктор </w:t>
      </w:r>
      <w:proofErr w:type="spellStart"/>
      <w:r>
        <w:t>Ø</w:t>
      </w:r>
      <w:proofErr w:type="spellEnd"/>
      <w:r>
        <w:t xml:space="preserve"> 324мм рфакт</w:t>
      </w:r>
      <w:proofErr w:type="gramStart"/>
      <w:r>
        <w:t>1</w:t>
      </w:r>
      <w:proofErr w:type="gramEnd"/>
      <w:r>
        <w:t xml:space="preserve"> = 1020·1150/10 = 11,73МПа</w:t>
      </w:r>
    </w:p>
    <w:p w:rsidR="00EA4948" w:rsidRDefault="00EA4948" w:rsidP="00EA4948"/>
    <w:p w:rsidR="00EA4948" w:rsidRDefault="00EA4948" w:rsidP="00EA4948">
      <w:proofErr w:type="spellStart"/>
      <w:r>
        <w:t>Пром</w:t>
      </w:r>
      <w:proofErr w:type="spellEnd"/>
      <w:r>
        <w:t xml:space="preserve">. колонна </w:t>
      </w:r>
      <w:proofErr w:type="spellStart"/>
      <w:r>
        <w:t>Ø</w:t>
      </w:r>
      <w:proofErr w:type="spellEnd"/>
      <w:r>
        <w:t xml:space="preserve"> 245мм рфакт</w:t>
      </w:r>
      <w:proofErr w:type="gramStart"/>
      <w:r>
        <w:t>2</w:t>
      </w:r>
      <w:proofErr w:type="gramEnd"/>
      <w:r>
        <w:t xml:space="preserve"> = 2450·1460/10 = 35,77МПа</w:t>
      </w:r>
    </w:p>
    <w:p w:rsidR="00EA4948" w:rsidRDefault="00EA4948" w:rsidP="00EA4948"/>
    <w:p w:rsidR="00EA4948" w:rsidRDefault="00EA4948" w:rsidP="00EA4948">
      <w:r>
        <w:t>Экс</w:t>
      </w:r>
      <w:proofErr w:type="gramStart"/>
      <w:r>
        <w:t>.</w:t>
      </w:r>
      <w:proofErr w:type="gramEnd"/>
      <w:r>
        <w:t xml:space="preserve"> </w:t>
      </w:r>
      <w:proofErr w:type="gramStart"/>
      <w:r>
        <w:t>к</w:t>
      </w:r>
      <w:proofErr w:type="gramEnd"/>
      <w:r>
        <w:t xml:space="preserve">олонна </w:t>
      </w:r>
      <w:proofErr w:type="spellStart"/>
      <w:r>
        <w:t>Ø</w:t>
      </w:r>
      <w:proofErr w:type="spellEnd"/>
      <w:r>
        <w:t xml:space="preserve"> 140мм рфакт3 = 3025·2130/10 = 64,43МПа</w:t>
      </w:r>
    </w:p>
    <w:p w:rsidR="00EA4948" w:rsidRDefault="00EA4948" w:rsidP="00EA4948"/>
    <w:p w:rsidR="00EA4948" w:rsidRDefault="00EA4948" w:rsidP="00EA4948">
      <w:r>
        <w:t xml:space="preserve">При запасе прочности на сжатие </w:t>
      </w:r>
      <w:proofErr w:type="gramStart"/>
      <w:r>
        <w:t>равным</w:t>
      </w:r>
      <w:proofErr w:type="gramEnd"/>
      <w:r>
        <w:t xml:space="preserve"> </w:t>
      </w:r>
      <w:proofErr w:type="spellStart"/>
      <w:r>
        <w:t>m</w:t>
      </w:r>
      <w:proofErr w:type="spellEnd"/>
      <w:r>
        <w:t>, нужно устанавливать трубы, которые могут выдержать внешнее сминающее давление, равное[4]:</w:t>
      </w:r>
    </w:p>
    <w:p w:rsidR="00EA4948" w:rsidRDefault="00EA4948" w:rsidP="00EA4948"/>
    <w:p w:rsidR="00EA4948" w:rsidRDefault="00EA4948" w:rsidP="00EA4948">
      <w:proofErr w:type="spellStart"/>
      <w:proofErr w:type="gramStart"/>
      <w:r>
        <w:t>p</w:t>
      </w:r>
      <w:proofErr w:type="gramEnd"/>
      <w:r>
        <w:t>см</w:t>
      </w:r>
      <w:proofErr w:type="spellEnd"/>
      <w:r>
        <w:t xml:space="preserve"> = </w:t>
      </w:r>
      <w:proofErr w:type="spellStart"/>
      <w:r>
        <w:t>pфакт</w:t>
      </w:r>
      <w:proofErr w:type="spellEnd"/>
      <w:r>
        <w:t xml:space="preserve"> </w:t>
      </w:r>
      <w:proofErr w:type="spellStart"/>
      <w:r>
        <w:t>m</w:t>
      </w:r>
      <w:proofErr w:type="spellEnd"/>
      <w:r>
        <w:t xml:space="preserve"> (2.3.9)</w:t>
      </w:r>
    </w:p>
    <w:p w:rsidR="00EA4948" w:rsidRDefault="00EA4948" w:rsidP="00EA4948"/>
    <w:p w:rsidR="00EA4948" w:rsidRDefault="00EA4948" w:rsidP="00EA4948">
      <w:r>
        <w:lastRenderedPageBreak/>
        <w:t xml:space="preserve">Кондуктор </w:t>
      </w:r>
      <w:proofErr w:type="spellStart"/>
      <w:r>
        <w:t>Ø</w:t>
      </w:r>
      <w:proofErr w:type="spellEnd"/>
      <w:r>
        <w:t xml:space="preserve"> 324мм рсм</w:t>
      </w:r>
      <w:proofErr w:type="gramStart"/>
      <w:r>
        <w:t>1</w:t>
      </w:r>
      <w:proofErr w:type="gramEnd"/>
      <w:r>
        <w:t xml:space="preserve"> = 11,73·1,3 = 15,2МПа</w:t>
      </w:r>
    </w:p>
    <w:p w:rsidR="00EA4948" w:rsidRDefault="00EA4948" w:rsidP="00EA4948"/>
    <w:p w:rsidR="00EA4948" w:rsidRDefault="00EA4948" w:rsidP="00EA4948">
      <w:proofErr w:type="spellStart"/>
      <w:r>
        <w:t>Пром</w:t>
      </w:r>
      <w:proofErr w:type="spellEnd"/>
      <w:r>
        <w:t xml:space="preserve">. колонна </w:t>
      </w:r>
      <w:proofErr w:type="spellStart"/>
      <w:r>
        <w:t>Ø</w:t>
      </w:r>
      <w:proofErr w:type="spellEnd"/>
      <w:r>
        <w:t xml:space="preserve"> 245мм рсм</w:t>
      </w:r>
      <w:proofErr w:type="gramStart"/>
      <w:r>
        <w:t>2</w:t>
      </w:r>
      <w:proofErr w:type="gramEnd"/>
      <w:r>
        <w:t xml:space="preserve"> = 35,77·1,3 = 46,5МПа</w:t>
      </w:r>
    </w:p>
    <w:p w:rsidR="00EA4948" w:rsidRDefault="00EA4948" w:rsidP="00EA4948"/>
    <w:p w:rsidR="00EA4948" w:rsidRDefault="00EA4948" w:rsidP="00EA4948">
      <w:r>
        <w:t>Экс</w:t>
      </w:r>
      <w:proofErr w:type="gramStart"/>
      <w:r>
        <w:t>.</w:t>
      </w:r>
      <w:proofErr w:type="gramEnd"/>
      <w:r>
        <w:t xml:space="preserve"> </w:t>
      </w:r>
      <w:proofErr w:type="gramStart"/>
      <w:r>
        <w:t>к</w:t>
      </w:r>
      <w:proofErr w:type="gramEnd"/>
      <w:r>
        <w:t xml:space="preserve">олонна </w:t>
      </w:r>
      <w:proofErr w:type="spellStart"/>
      <w:r>
        <w:t>Ø</w:t>
      </w:r>
      <w:proofErr w:type="spellEnd"/>
      <w:r>
        <w:t xml:space="preserve"> 140мм рсм3 = 64,43·1,15 = 74,1МПа</w:t>
      </w:r>
    </w:p>
    <w:p w:rsidR="00EA4948" w:rsidRDefault="00EA4948" w:rsidP="00EA4948"/>
    <w:p w:rsidR="00EA4948" w:rsidRDefault="00EA4948" w:rsidP="00EA4948">
      <w:r>
        <w:t>Результаты вычислений занесем в таблицу 2.6.</w:t>
      </w:r>
    </w:p>
    <w:p w:rsidR="00EA4948" w:rsidRDefault="00EA4948" w:rsidP="00EA4948"/>
    <w:p w:rsidR="00EA4948" w:rsidRDefault="00EA4948" w:rsidP="00EA4948">
      <w:r>
        <w:t xml:space="preserve">Таблица 2.6 Данные диаметров колонн и типы </w:t>
      </w:r>
      <w:proofErr w:type="spellStart"/>
      <w:r>
        <w:t>резьб</w:t>
      </w:r>
      <w:proofErr w:type="spellEnd"/>
      <w:r>
        <w:t xml:space="preserve"> различных марок стали </w:t>
      </w:r>
    </w:p>
    <w:p w:rsidR="00EA4948" w:rsidRDefault="00EA4948" w:rsidP="00EA4948">
      <w:r>
        <w:t>диаметр</w:t>
      </w:r>
    </w:p>
    <w:p w:rsidR="00EA4948" w:rsidRDefault="00EA4948" w:rsidP="00EA4948"/>
    <w:p w:rsidR="00EA4948" w:rsidRDefault="00EA4948" w:rsidP="00EA4948">
      <w:r>
        <w:t>колонны</w:t>
      </w:r>
    </w:p>
    <w:p w:rsidR="00EA4948" w:rsidRDefault="00EA4948" w:rsidP="00EA4948"/>
    <w:p w:rsidR="00EA4948" w:rsidRDefault="00EA4948" w:rsidP="00EA4948">
      <w:proofErr w:type="gramStart"/>
      <w:r>
        <w:t>мм</w:t>
      </w:r>
      <w:proofErr w:type="gramEnd"/>
      <w:r>
        <w:tab/>
      </w:r>
    </w:p>
    <w:p w:rsidR="00EA4948" w:rsidRDefault="00EA4948" w:rsidP="00EA4948">
      <w:r>
        <w:t>тип резь-</w:t>
      </w:r>
    </w:p>
    <w:p w:rsidR="00EA4948" w:rsidRDefault="00EA4948" w:rsidP="00EA4948"/>
    <w:p w:rsidR="00EA4948" w:rsidRDefault="00EA4948" w:rsidP="00EA4948">
      <w:proofErr w:type="spellStart"/>
      <w:r>
        <w:t>бового</w:t>
      </w:r>
      <w:proofErr w:type="spellEnd"/>
    </w:p>
    <w:p w:rsidR="00EA4948" w:rsidRDefault="00EA4948" w:rsidP="00EA4948"/>
    <w:p w:rsidR="00EA4948" w:rsidRDefault="00EA4948" w:rsidP="00EA4948">
      <w:proofErr w:type="spellStart"/>
      <w:r>
        <w:t>соедин</w:t>
      </w:r>
      <w:proofErr w:type="spellEnd"/>
      <w:r>
        <w:t>.</w:t>
      </w:r>
      <w:r>
        <w:tab/>
      </w:r>
    </w:p>
    <w:p w:rsidR="00EA4948" w:rsidRDefault="00EA4948" w:rsidP="00EA4948">
      <w:r>
        <w:t xml:space="preserve"> марка</w:t>
      </w:r>
    </w:p>
    <w:p w:rsidR="00EA4948" w:rsidRDefault="00EA4948" w:rsidP="00EA4948"/>
    <w:p w:rsidR="00EA4948" w:rsidRDefault="00EA4948" w:rsidP="00EA4948">
      <w:r>
        <w:t>стали</w:t>
      </w:r>
      <w:r>
        <w:tab/>
      </w:r>
    </w:p>
    <w:p w:rsidR="00EA4948" w:rsidRDefault="00EA4948" w:rsidP="00EA4948">
      <w:r>
        <w:t>толщина</w:t>
      </w:r>
    </w:p>
    <w:p w:rsidR="00EA4948" w:rsidRDefault="00EA4948" w:rsidP="00EA4948"/>
    <w:p w:rsidR="00EA4948" w:rsidRDefault="00EA4948" w:rsidP="00EA4948">
      <w:r>
        <w:t>стенки,</w:t>
      </w:r>
    </w:p>
    <w:p w:rsidR="00EA4948" w:rsidRDefault="00EA4948" w:rsidP="00EA4948"/>
    <w:p w:rsidR="00EA4948" w:rsidRDefault="00EA4948" w:rsidP="00EA4948">
      <w:proofErr w:type="gramStart"/>
      <w:r>
        <w:t>мм</w:t>
      </w:r>
      <w:proofErr w:type="gramEnd"/>
      <w:r>
        <w:tab/>
        <w:t xml:space="preserve"> Вес, кН</w:t>
      </w:r>
      <w:r>
        <w:tab/>
      </w:r>
    </w:p>
    <w:p w:rsidR="00EA4948" w:rsidRDefault="00EA4948" w:rsidP="00EA4948">
      <w:r>
        <w:t xml:space="preserve"> длина</w:t>
      </w:r>
    </w:p>
    <w:p w:rsidR="00EA4948" w:rsidRDefault="00EA4948" w:rsidP="00EA4948"/>
    <w:p w:rsidR="00EA4948" w:rsidRDefault="00EA4948" w:rsidP="00EA4948">
      <w:r>
        <w:lastRenderedPageBreak/>
        <w:t>колонны</w:t>
      </w:r>
      <w:r>
        <w:tab/>
        <w:t xml:space="preserve"> Давление, МПа</w:t>
      </w:r>
    </w:p>
    <w:p w:rsidR="00EA4948" w:rsidRDefault="00EA4948" w:rsidP="00EA4948"/>
    <w:p w:rsidR="00EA4948" w:rsidRDefault="00EA4948" w:rsidP="00EA4948">
      <w:r>
        <w:t xml:space="preserve">1 </w:t>
      </w:r>
      <w:proofErr w:type="spellStart"/>
      <w:r>
        <w:t>пог</w:t>
      </w:r>
      <w:proofErr w:type="spellEnd"/>
      <w:r>
        <w:t>. м</w:t>
      </w:r>
    </w:p>
    <w:p w:rsidR="00EA4948" w:rsidRDefault="00EA4948" w:rsidP="00EA4948"/>
    <w:p w:rsidR="00EA4948" w:rsidRDefault="00EA4948" w:rsidP="00EA4948">
      <w:r>
        <w:t>трубы</w:t>
      </w:r>
      <w:r>
        <w:tab/>
        <w:t xml:space="preserve"> общий</w:t>
      </w:r>
      <w:r>
        <w:tab/>
      </w:r>
      <w:proofErr w:type="spellStart"/>
      <w:proofErr w:type="gramStart"/>
      <w:r>
        <w:t>p</w:t>
      </w:r>
      <w:proofErr w:type="gramEnd"/>
      <w:r>
        <w:t>факт</w:t>
      </w:r>
      <w:proofErr w:type="spellEnd"/>
      <w:r>
        <w:tab/>
      </w:r>
      <w:proofErr w:type="spellStart"/>
      <w:r>
        <w:t>pсм</w:t>
      </w:r>
      <w:proofErr w:type="spellEnd"/>
    </w:p>
    <w:p w:rsidR="00EA4948" w:rsidRDefault="00EA4948" w:rsidP="00EA4948"/>
    <w:p w:rsidR="00EA4948" w:rsidRDefault="00EA4948" w:rsidP="00EA4948">
      <w:r>
        <w:t xml:space="preserve"> 324</w:t>
      </w:r>
    </w:p>
    <w:p w:rsidR="00EA4948" w:rsidRDefault="00EA4948" w:rsidP="00EA4948"/>
    <w:p w:rsidR="00EA4948" w:rsidRDefault="00EA4948" w:rsidP="00EA4948">
      <w:r>
        <w:t>245</w:t>
      </w:r>
    </w:p>
    <w:p w:rsidR="00EA4948" w:rsidRDefault="00EA4948" w:rsidP="00EA4948"/>
    <w:p w:rsidR="00EA4948" w:rsidRDefault="00EA4948" w:rsidP="00EA4948">
      <w:r>
        <w:t>140</w:t>
      </w:r>
      <w:r>
        <w:tab/>
      </w:r>
    </w:p>
    <w:p w:rsidR="00EA4948" w:rsidRDefault="00EA4948" w:rsidP="00EA4948">
      <w:proofErr w:type="spellStart"/>
      <w:r>
        <w:t>ОТТМ</w:t>
      </w:r>
      <w:proofErr w:type="spellEnd"/>
    </w:p>
    <w:p w:rsidR="00EA4948" w:rsidRDefault="00EA4948" w:rsidP="00EA4948"/>
    <w:p w:rsidR="00EA4948" w:rsidRDefault="00EA4948" w:rsidP="00EA4948">
      <w:proofErr w:type="spellStart"/>
      <w:r>
        <w:t>ОТТГ</w:t>
      </w:r>
      <w:proofErr w:type="spellEnd"/>
    </w:p>
    <w:p w:rsidR="00EA4948" w:rsidRDefault="00EA4948" w:rsidP="00EA4948"/>
    <w:p w:rsidR="00EA4948" w:rsidRDefault="00EA4948" w:rsidP="00EA4948">
      <w:proofErr w:type="spellStart"/>
      <w:r>
        <w:t>VA</w:t>
      </w:r>
      <w:proofErr w:type="gramStart"/>
      <w:r>
        <w:t>М</w:t>
      </w:r>
      <w:proofErr w:type="spellEnd"/>
      <w:proofErr w:type="gramEnd"/>
      <w:r>
        <w:tab/>
      </w:r>
    </w:p>
    <w:p w:rsidR="00EA4948" w:rsidRDefault="00EA4948" w:rsidP="00EA4948">
      <w:r>
        <w:t xml:space="preserve"> Д</w:t>
      </w:r>
    </w:p>
    <w:p w:rsidR="00EA4948" w:rsidRDefault="00EA4948" w:rsidP="00EA4948"/>
    <w:p w:rsidR="00EA4948" w:rsidRDefault="00EA4948" w:rsidP="00EA4948">
      <w:r>
        <w:t>М</w:t>
      </w:r>
    </w:p>
    <w:p w:rsidR="00EA4948" w:rsidRDefault="00EA4948" w:rsidP="00EA4948"/>
    <w:p w:rsidR="00EA4948" w:rsidRDefault="00EA4948" w:rsidP="00EA4948">
      <w:r>
        <w:t>N-80</w:t>
      </w:r>
      <w:r>
        <w:tab/>
      </w:r>
    </w:p>
    <w:p w:rsidR="00EA4948" w:rsidRDefault="00EA4948" w:rsidP="00EA4948">
      <w:r>
        <w:t xml:space="preserve"> 9,5</w:t>
      </w:r>
    </w:p>
    <w:p w:rsidR="00EA4948" w:rsidRDefault="00EA4948" w:rsidP="00EA4948"/>
    <w:p w:rsidR="00EA4948" w:rsidRDefault="00EA4948" w:rsidP="00EA4948">
      <w:r>
        <w:t>12,0</w:t>
      </w:r>
    </w:p>
    <w:p w:rsidR="00EA4948" w:rsidRDefault="00EA4948" w:rsidP="00EA4948"/>
    <w:p w:rsidR="00EA4948" w:rsidRDefault="00EA4948" w:rsidP="00EA4948">
      <w:r>
        <w:t>10,54</w:t>
      </w:r>
      <w:r>
        <w:tab/>
      </w:r>
    </w:p>
    <w:p w:rsidR="00EA4948" w:rsidRDefault="00EA4948" w:rsidP="00EA4948">
      <w:r>
        <w:t xml:space="preserve"> 0,747</w:t>
      </w:r>
    </w:p>
    <w:p w:rsidR="00EA4948" w:rsidRDefault="00EA4948" w:rsidP="00EA4948"/>
    <w:p w:rsidR="00EA4948" w:rsidRDefault="00EA4948" w:rsidP="00EA4948">
      <w:r>
        <w:t>0,708</w:t>
      </w:r>
    </w:p>
    <w:p w:rsidR="00EA4948" w:rsidRDefault="00EA4948" w:rsidP="00EA4948"/>
    <w:p w:rsidR="00EA4948" w:rsidRDefault="00EA4948" w:rsidP="00EA4948">
      <w:r>
        <w:t>0,307</w:t>
      </w:r>
      <w:r>
        <w:tab/>
      </w:r>
    </w:p>
    <w:p w:rsidR="00EA4948" w:rsidRDefault="00EA4948" w:rsidP="00EA4948">
      <w:r>
        <w:t xml:space="preserve"> 762</w:t>
      </w:r>
    </w:p>
    <w:p w:rsidR="00EA4948" w:rsidRDefault="00EA4948" w:rsidP="00EA4948"/>
    <w:p w:rsidR="00EA4948" w:rsidRDefault="00EA4948" w:rsidP="00EA4948">
      <w:r>
        <w:t>1735</w:t>
      </w:r>
    </w:p>
    <w:p w:rsidR="00EA4948" w:rsidRDefault="00EA4948" w:rsidP="00EA4948"/>
    <w:p w:rsidR="00EA4948" w:rsidRDefault="00EA4948" w:rsidP="00EA4948">
      <w:r>
        <w:t>929</w:t>
      </w:r>
      <w:r>
        <w:tab/>
      </w:r>
    </w:p>
    <w:p w:rsidR="00EA4948" w:rsidRDefault="00EA4948" w:rsidP="00EA4948">
      <w:r>
        <w:t xml:space="preserve"> 1020</w:t>
      </w:r>
    </w:p>
    <w:p w:rsidR="00EA4948" w:rsidRDefault="00EA4948" w:rsidP="00EA4948"/>
    <w:p w:rsidR="00EA4948" w:rsidRDefault="00EA4948" w:rsidP="00EA4948">
      <w:r>
        <w:t>2450</w:t>
      </w:r>
    </w:p>
    <w:p w:rsidR="00EA4948" w:rsidRDefault="00EA4948" w:rsidP="00EA4948"/>
    <w:p w:rsidR="00EA4948" w:rsidRDefault="00EA4948" w:rsidP="00EA4948">
      <w:r>
        <w:t>3025</w:t>
      </w:r>
      <w:r>
        <w:tab/>
      </w:r>
    </w:p>
    <w:p w:rsidR="00EA4948" w:rsidRDefault="00EA4948" w:rsidP="00EA4948">
      <w:r>
        <w:t>11,73</w:t>
      </w:r>
    </w:p>
    <w:p w:rsidR="00EA4948" w:rsidRDefault="00EA4948" w:rsidP="00EA4948"/>
    <w:p w:rsidR="00EA4948" w:rsidRDefault="00EA4948" w:rsidP="00EA4948">
      <w:r>
        <w:t>35,77</w:t>
      </w:r>
    </w:p>
    <w:p w:rsidR="00EA4948" w:rsidRDefault="00EA4948" w:rsidP="00EA4948"/>
    <w:p w:rsidR="00EA4948" w:rsidRDefault="00EA4948" w:rsidP="00EA4948">
      <w:r>
        <w:t>64,43</w:t>
      </w:r>
      <w:r>
        <w:tab/>
      </w:r>
    </w:p>
    <w:p w:rsidR="00EA4948" w:rsidRDefault="00EA4948" w:rsidP="00EA4948">
      <w:r>
        <w:t>15,2</w:t>
      </w:r>
    </w:p>
    <w:p w:rsidR="00EA4948" w:rsidRDefault="00EA4948" w:rsidP="00EA4948"/>
    <w:p w:rsidR="00EA4948" w:rsidRDefault="00EA4948" w:rsidP="00EA4948">
      <w:r>
        <w:t>46,5</w:t>
      </w:r>
    </w:p>
    <w:p w:rsidR="00EA4948" w:rsidRDefault="00EA4948" w:rsidP="00EA4948"/>
    <w:p w:rsidR="00EA4948" w:rsidRDefault="00EA4948" w:rsidP="00EA4948">
      <w:r>
        <w:t>74,1</w:t>
      </w:r>
    </w:p>
    <w:p w:rsidR="00EA4948" w:rsidRDefault="00EA4948" w:rsidP="00EA4948"/>
    <w:p w:rsidR="00EA4948" w:rsidRDefault="00EA4948" w:rsidP="00EA4948"/>
    <w:p w:rsidR="00EA4948" w:rsidRDefault="00EA4948" w:rsidP="00EA4948">
      <w:r>
        <w:t>Фирмой "</w:t>
      </w:r>
      <w:proofErr w:type="spellStart"/>
      <w:r>
        <w:t>Валурек</w:t>
      </w:r>
      <w:proofErr w:type="spellEnd"/>
      <w:r>
        <w:t xml:space="preserve">" (Франция) разработана </w:t>
      </w:r>
      <w:proofErr w:type="spellStart"/>
      <w:r>
        <w:t>высокогерметичное</w:t>
      </w:r>
      <w:proofErr w:type="spellEnd"/>
      <w:r>
        <w:t xml:space="preserve"> соединение </w:t>
      </w:r>
      <w:proofErr w:type="spellStart"/>
      <w:proofErr w:type="gramStart"/>
      <w:r>
        <w:t>V</w:t>
      </w:r>
      <w:proofErr w:type="gramEnd"/>
      <w:r>
        <w:t>АМ</w:t>
      </w:r>
      <w:proofErr w:type="spellEnd"/>
      <w:r>
        <w:t xml:space="preserve">. Соединение обеспечивает </w:t>
      </w:r>
      <w:proofErr w:type="spellStart"/>
      <w:r>
        <w:t>газогерметичность</w:t>
      </w:r>
      <w:proofErr w:type="spellEnd"/>
      <w:r>
        <w:t xml:space="preserve"> при больших растягивающих и изгибающих усилиях.</w:t>
      </w:r>
    </w:p>
    <w:p w:rsidR="00EA4948" w:rsidRDefault="00EA4948" w:rsidP="00EA4948"/>
    <w:p w:rsidR="00EA4948" w:rsidRDefault="00EA4948" w:rsidP="00EA4948">
      <w:r>
        <w:t xml:space="preserve"> </w:t>
      </w:r>
    </w:p>
    <w:p w:rsidR="00EA4948" w:rsidRDefault="00EA4948" w:rsidP="00EA4948"/>
    <w:p w:rsidR="00EA4948" w:rsidRDefault="00EA4948" w:rsidP="00EA4948"/>
    <w:p w:rsidR="00EA4948" w:rsidRDefault="00EA4948" w:rsidP="00EA4948">
      <w:r>
        <w:t>2.3.2 Буровое оборудование</w:t>
      </w:r>
    </w:p>
    <w:p w:rsidR="00EA4948" w:rsidRDefault="00EA4948" w:rsidP="00EA4948"/>
    <w:p w:rsidR="00EA4948" w:rsidRDefault="00EA4948" w:rsidP="00EA4948">
      <w:r>
        <w:t xml:space="preserve"> </w:t>
      </w:r>
    </w:p>
    <w:p w:rsidR="00EA4948" w:rsidRDefault="00EA4948" w:rsidP="00EA4948"/>
    <w:p w:rsidR="00EA4948" w:rsidRDefault="00EA4948" w:rsidP="00EA4948">
      <w:r>
        <w:t>2.3.2.1 Выбор бурового станка</w:t>
      </w:r>
    </w:p>
    <w:p w:rsidR="00EA4948" w:rsidRDefault="00EA4948" w:rsidP="00EA4948"/>
    <w:p w:rsidR="00EA4948" w:rsidRDefault="00EA4948" w:rsidP="00EA4948">
      <w:r>
        <w:t>Буровые установки – это комплексные системы, включающие все основные и вспомогательные агрегаты и механизмы, которые необходимы для строительства скважин.</w:t>
      </w:r>
    </w:p>
    <w:p w:rsidR="00EA4948" w:rsidRDefault="00EA4948" w:rsidP="00EA4948"/>
    <w:p w:rsidR="00EA4948" w:rsidRDefault="00EA4948" w:rsidP="00EA4948">
      <w:r>
        <w:t xml:space="preserve"> </w:t>
      </w:r>
      <w:proofErr w:type="gramStart"/>
      <w:r>
        <w:t>Буровую установку выбирают по ее допустимой максимальной грузоподъемности, обуславливающей с некоторым запасом веса в воздухе наиболее тяжелых бурильной и обсадной колонн.</w:t>
      </w:r>
      <w:proofErr w:type="gramEnd"/>
    </w:p>
    <w:p w:rsidR="00EA4948" w:rsidRDefault="00EA4948" w:rsidP="00EA4948"/>
    <w:p w:rsidR="00EA4948" w:rsidRDefault="00EA4948" w:rsidP="00EA4948">
      <w:proofErr w:type="gramStart"/>
      <w:r>
        <w:t>Для принятой по грузоподъемности и условной глубине бурения буровой установки в зависимости от региональных условий, связанных со степенью обустройства (дороги, линии электропередач, водоснабжение и др.) и климатической зоной, выбирают тип привода, схему монтажа и транспортирования, а также учитывают необходимость комплектования отопительными установками, дополнительными агрегатами и оборудованием.</w:t>
      </w:r>
      <w:proofErr w:type="gramEnd"/>
    </w:p>
    <w:p w:rsidR="00EA4948" w:rsidRDefault="00EA4948" w:rsidP="00EA4948"/>
    <w:p w:rsidR="00EA4948" w:rsidRDefault="00EA4948" w:rsidP="00EA4948">
      <w:r>
        <w:t>Буровые установки делятся на две категории:</w:t>
      </w:r>
    </w:p>
    <w:p w:rsidR="00EA4948" w:rsidRDefault="00EA4948" w:rsidP="00EA4948"/>
    <w:p w:rsidR="00EA4948" w:rsidRDefault="00EA4948" w:rsidP="00EA4948">
      <w:r>
        <w:t>·  для бурения глубоких эксплуатационных и разведочных скважин;</w:t>
      </w:r>
    </w:p>
    <w:p w:rsidR="00EA4948" w:rsidRDefault="00EA4948" w:rsidP="00EA4948"/>
    <w:p w:rsidR="00EA4948" w:rsidRDefault="00EA4948" w:rsidP="00EA4948">
      <w:r>
        <w:t>·  для бурения неглубоких структурных и поисковых скважин.</w:t>
      </w:r>
    </w:p>
    <w:p w:rsidR="00EA4948" w:rsidRDefault="00EA4948" w:rsidP="00EA4948"/>
    <w:p w:rsidR="00EA4948" w:rsidRDefault="00EA4948" w:rsidP="00EA4948">
      <w:r>
        <w:t xml:space="preserve">Каждая категория буровой установки имеет несколько классов, которые обеспечивают наибольшую эффективность бурения скважин определенной глубины и конструкции. Каждой буровой установкой, при определенной мощности ее двигателей, максимально допустимой нагрузке на крюке можно пробурить скважины различной глубины и конструкции. Для сравнительной оценки мощности и класса буровой установки, для глубокого бурения принимают допустимую нагрузку на крюке и номинальную глубину скважины конечного диаметра 190,5мм, которые могут быть достигнуты при использовании бурильной колонны с бурильными трубами диаметром 127мм и массой 1м труб 31,9кг. При работе с бурильными трубами других диаметров </w:t>
      </w:r>
      <w:r>
        <w:lastRenderedPageBreak/>
        <w:t>и массы глубина бурения этой же буровой установкой может значительно отличаться от ее условной глубины.</w:t>
      </w:r>
    </w:p>
    <w:p w:rsidR="00EA4948" w:rsidRDefault="00EA4948" w:rsidP="00EA4948"/>
    <w:p w:rsidR="00EA4948" w:rsidRDefault="00EA4948" w:rsidP="00EA4948">
      <w:r>
        <w:t xml:space="preserve"> Буровые установки для эксплуатационного и глубокого разведочного бурения стандартизованы. ГОСТ 16293—82 (</w:t>
      </w:r>
      <w:proofErr w:type="spellStart"/>
      <w:proofErr w:type="gramStart"/>
      <w:r>
        <w:t>СТ</w:t>
      </w:r>
      <w:proofErr w:type="spellEnd"/>
      <w:proofErr w:type="gramEnd"/>
      <w:r>
        <w:t xml:space="preserve"> </w:t>
      </w:r>
      <w:proofErr w:type="spellStart"/>
      <w:r>
        <w:t>СЭВ</w:t>
      </w:r>
      <w:proofErr w:type="spellEnd"/>
      <w:r>
        <w:t xml:space="preserve"> 2446—80) предусматривает 11 классов буровых установок для бурения скважин глубиной 1250—12500 м и более.</w:t>
      </w:r>
    </w:p>
    <w:p w:rsidR="00EA4948" w:rsidRDefault="00EA4948" w:rsidP="00EA4948"/>
    <w:p w:rsidR="00EA4948" w:rsidRDefault="00EA4948" w:rsidP="00EA4948">
      <w:r>
        <w:t>Вид буровой установки для одного и того же класса определяется рядом факторов:</w:t>
      </w:r>
    </w:p>
    <w:p w:rsidR="00EA4948" w:rsidRDefault="00EA4948" w:rsidP="00EA4948"/>
    <w:p w:rsidR="00EA4948" w:rsidRDefault="00EA4948" w:rsidP="00EA4948">
      <w:r>
        <w:t>· условиями бурения (равнина, горы, леса, болота, море, температура окружающего воздуха и ее колебания, сила ветра и др.);</w:t>
      </w:r>
    </w:p>
    <w:p w:rsidR="00EA4948" w:rsidRDefault="00EA4948" w:rsidP="00EA4948"/>
    <w:p w:rsidR="00EA4948" w:rsidRDefault="00EA4948" w:rsidP="00EA4948">
      <w:r>
        <w:t>· целью бурения (разведочное или эксплуатационное);</w:t>
      </w:r>
    </w:p>
    <w:p w:rsidR="00EA4948" w:rsidRDefault="00EA4948" w:rsidP="00EA4948"/>
    <w:p w:rsidR="00EA4948" w:rsidRDefault="00EA4948" w:rsidP="00EA4948">
      <w:r>
        <w:t>· типом скважины (вертикальная или наклонная);</w:t>
      </w:r>
    </w:p>
    <w:p w:rsidR="00EA4948" w:rsidRDefault="00EA4948" w:rsidP="00EA4948"/>
    <w:p w:rsidR="00EA4948" w:rsidRDefault="00EA4948" w:rsidP="00EA4948">
      <w:r>
        <w:t>· способом бурения (роторным или забойным двигателями);</w:t>
      </w:r>
    </w:p>
    <w:p w:rsidR="00EA4948" w:rsidRDefault="00EA4948" w:rsidP="00EA4948"/>
    <w:p w:rsidR="00EA4948" w:rsidRDefault="00EA4948" w:rsidP="00EA4948">
      <w:r>
        <w:t>· технологией бурения (гидравлическая мощность на забое, типы и свойства бурового раствора, метод спуска и подъема колонн);</w:t>
      </w:r>
    </w:p>
    <w:p w:rsidR="00EA4948" w:rsidRDefault="00EA4948" w:rsidP="00EA4948"/>
    <w:p w:rsidR="00EA4948" w:rsidRDefault="00EA4948" w:rsidP="00EA4948">
      <w:r>
        <w:t>· геологическими условиями бурения (характер буримых пород, возможные осложнения, аномальное пластовое давление, температура на глубине, степень агрессивности подземных вод).</w:t>
      </w:r>
    </w:p>
    <w:p w:rsidR="00EA4948" w:rsidRDefault="00EA4948" w:rsidP="00EA4948"/>
    <w:p w:rsidR="00EA4948" w:rsidRDefault="00EA4948" w:rsidP="00EA4948">
      <w:r>
        <w:t>Таблица 2.7 Вес обсадных колонн различного назначения</w:t>
      </w:r>
    </w:p>
    <w:p w:rsidR="00EA4948" w:rsidRDefault="00EA4948" w:rsidP="00EA4948">
      <w:r>
        <w:t xml:space="preserve"> Наименование</w:t>
      </w:r>
    </w:p>
    <w:p w:rsidR="00EA4948" w:rsidRDefault="00EA4948" w:rsidP="00EA4948"/>
    <w:p w:rsidR="00EA4948" w:rsidRDefault="00EA4948" w:rsidP="00EA4948">
      <w:r>
        <w:t>колонны</w:t>
      </w:r>
      <w:r>
        <w:tab/>
        <w:t>Вес колонны в воздухе, в кН</w:t>
      </w:r>
    </w:p>
    <w:p w:rsidR="00EA4948" w:rsidRDefault="00EA4948" w:rsidP="00EA4948">
      <w:r>
        <w:t xml:space="preserve"> кондуктор</w:t>
      </w:r>
      <w:r>
        <w:tab/>
        <w:t xml:space="preserve"> промеж</w:t>
      </w:r>
      <w:proofErr w:type="gramStart"/>
      <w:r>
        <w:t>.</w:t>
      </w:r>
      <w:proofErr w:type="gramEnd"/>
      <w:r>
        <w:t xml:space="preserve"> </w:t>
      </w:r>
      <w:proofErr w:type="gramStart"/>
      <w:r>
        <w:t>к</w:t>
      </w:r>
      <w:proofErr w:type="gramEnd"/>
      <w:r>
        <w:t>олонна</w:t>
      </w:r>
      <w:r>
        <w:tab/>
        <w:t xml:space="preserve"> </w:t>
      </w:r>
      <w:proofErr w:type="spellStart"/>
      <w:r>
        <w:t>экспл</w:t>
      </w:r>
      <w:proofErr w:type="spellEnd"/>
      <w:r>
        <w:t>. колонна</w:t>
      </w:r>
    </w:p>
    <w:p w:rsidR="00EA4948" w:rsidRDefault="00EA4948" w:rsidP="00EA4948">
      <w:r>
        <w:t xml:space="preserve"> </w:t>
      </w:r>
      <w:proofErr w:type="spellStart"/>
      <w:r>
        <w:t>Ø</w:t>
      </w:r>
      <w:proofErr w:type="spellEnd"/>
      <w:r>
        <w:t xml:space="preserve"> 324 мм</w:t>
      </w:r>
      <w:r>
        <w:tab/>
        <w:t xml:space="preserve"> </w:t>
      </w:r>
      <w:proofErr w:type="spellStart"/>
      <w:r>
        <w:t>Ø</w:t>
      </w:r>
      <w:proofErr w:type="spellEnd"/>
      <w:r>
        <w:t xml:space="preserve"> 245 мм</w:t>
      </w:r>
      <w:r>
        <w:tab/>
        <w:t xml:space="preserve"> </w:t>
      </w:r>
      <w:proofErr w:type="spellStart"/>
      <w:r>
        <w:t>Ø</w:t>
      </w:r>
      <w:proofErr w:type="spellEnd"/>
      <w:r>
        <w:t xml:space="preserve"> 140 мм</w:t>
      </w:r>
    </w:p>
    <w:p w:rsidR="00EA4948" w:rsidRDefault="00EA4948" w:rsidP="00EA4948"/>
    <w:p w:rsidR="00EA4948" w:rsidRDefault="00EA4948" w:rsidP="00EA4948">
      <w:r>
        <w:lastRenderedPageBreak/>
        <w:t xml:space="preserve"> Обсадная колонна</w:t>
      </w:r>
    </w:p>
    <w:p w:rsidR="00EA4948" w:rsidRDefault="00EA4948" w:rsidP="00EA4948"/>
    <w:p w:rsidR="00EA4948" w:rsidRDefault="00EA4948" w:rsidP="00EA4948">
      <w:r>
        <w:t xml:space="preserve">Бурильная колонна (при бурении под </w:t>
      </w:r>
      <w:proofErr w:type="gramStart"/>
      <w:r>
        <w:t>данную</w:t>
      </w:r>
      <w:proofErr w:type="gramEnd"/>
      <w:r>
        <w:t xml:space="preserve"> обсадную)</w:t>
      </w:r>
      <w:r>
        <w:tab/>
      </w:r>
    </w:p>
    <w:p w:rsidR="00EA4948" w:rsidRDefault="00EA4948" w:rsidP="00EA4948">
      <w:r>
        <w:t xml:space="preserve"> 762,0</w:t>
      </w:r>
    </w:p>
    <w:p w:rsidR="00EA4948" w:rsidRDefault="00EA4948" w:rsidP="00EA4948"/>
    <w:p w:rsidR="00EA4948" w:rsidRDefault="00EA4948" w:rsidP="00EA4948">
      <w:r>
        <w:t>534</w:t>
      </w:r>
      <w:r>
        <w:tab/>
      </w:r>
    </w:p>
    <w:p w:rsidR="00EA4948" w:rsidRDefault="00EA4948" w:rsidP="00EA4948">
      <w:r>
        <w:t xml:space="preserve"> 1735,0</w:t>
      </w:r>
    </w:p>
    <w:p w:rsidR="00EA4948" w:rsidRDefault="00EA4948" w:rsidP="00EA4948"/>
    <w:p w:rsidR="00EA4948" w:rsidRDefault="00EA4948" w:rsidP="00EA4948">
      <w:r>
        <w:t>974</w:t>
      </w:r>
      <w:r>
        <w:tab/>
      </w:r>
    </w:p>
    <w:p w:rsidR="00EA4948" w:rsidRDefault="00EA4948" w:rsidP="00EA4948">
      <w:r>
        <w:t xml:space="preserve"> 929,0</w:t>
      </w:r>
    </w:p>
    <w:p w:rsidR="00EA4948" w:rsidRDefault="00EA4948" w:rsidP="00EA4948"/>
    <w:p w:rsidR="00EA4948" w:rsidRDefault="00EA4948" w:rsidP="00EA4948">
      <w:r>
        <w:t>1163</w:t>
      </w:r>
    </w:p>
    <w:p w:rsidR="00EA4948" w:rsidRDefault="00EA4948" w:rsidP="00EA4948"/>
    <w:p w:rsidR="00EA4948" w:rsidRDefault="00EA4948" w:rsidP="00EA4948"/>
    <w:p w:rsidR="00EA4948" w:rsidRDefault="00EA4948" w:rsidP="00EA4948">
      <w:r>
        <w:t xml:space="preserve">В соответствии с п.2.5.6.ПБ </w:t>
      </w:r>
      <w:proofErr w:type="spellStart"/>
      <w:r>
        <w:t>НГП</w:t>
      </w:r>
      <w:proofErr w:type="spellEnd"/>
      <w:r>
        <w:t xml:space="preserve"> (РД-08-624-03) максимальный вес буровой колонны не должен превышать 0,6 и обсадной колонны - 0,9 от грузоподъемности буровой установки.</w:t>
      </w:r>
    </w:p>
    <w:p w:rsidR="00EA4948" w:rsidRDefault="00EA4948" w:rsidP="00EA4948"/>
    <w:p w:rsidR="00EA4948" w:rsidRDefault="00EA4948" w:rsidP="00EA4948">
      <w:r>
        <w:t xml:space="preserve">Максимальный вес обсадной колонны, кН: </w:t>
      </w:r>
      <w:proofErr w:type="spellStart"/>
      <w:proofErr w:type="gramStart"/>
      <w:r>
        <w:t>G</w:t>
      </w:r>
      <w:proofErr w:type="gramEnd"/>
      <w:r>
        <w:t>ок</w:t>
      </w:r>
      <w:proofErr w:type="spellEnd"/>
      <w:r>
        <w:t xml:space="preserve"> макс = 1735.0</w:t>
      </w:r>
    </w:p>
    <w:p w:rsidR="00EA4948" w:rsidRDefault="00EA4948" w:rsidP="00EA4948"/>
    <w:p w:rsidR="00EA4948" w:rsidRDefault="00EA4948" w:rsidP="00EA4948">
      <w:r>
        <w:t xml:space="preserve">Максимальный вес бурильной колонны, кН: </w:t>
      </w:r>
      <w:proofErr w:type="spellStart"/>
      <w:proofErr w:type="gramStart"/>
      <w:r>
        <w:t>G</w:t>
      </w:r>
      <w:proofErr w:type="gramEnd"/>
      <w:r>
        <w:t>бк</w:t>
      </w:r>
      <w:proofErr w:type="spellEnd"/>
      <w:r>
        <w:t xml:space="preserve"> макс = 1163.0</w:t>
      </w:r>
    </w:p>
    <w:p w:rsidR="00EA4948" w:rsidRDefault="00EA4948" w:rsidP="00EA4948"/>
    <w:p w:rsidR="00EA4948" w:rsidRDefault="00EA4948" w:rsidP="00EA4948">
      <w:r>
        <w:t>С учетом расчетных значений веса колонн, максимальная нагрузка на крюке должна быть:</w:t>
      </w:r>
    </w:p>
    <w:p w:rsidR="00EA4948" w:rsidRDefault="00EA4948" w:rsidP="00EA4948"/>
    <w:p w:rsidR="00EA4948" w:rsidRDefault="00EA4948" w:rsidP="00EA4948">
      <w:r>
        <w:t xml:space="preserve">– для обсадной колонны, кН </w:t>
      </w:r>
      <w:proofErr w:type="spellStart"/>
      <w:proofErr w:type="gramStart"/>
      <w:r>
        <w:t>Q</w:t>
      </w:r>
      <w:proofErr w:type="gramEnd"/>
      <w:r>
        <w:t>мин</w:t>
      </w:r>
      <w:proofErr w:type="spellEnd"/>
      <w:r>
        <w:t xml:space="preserve"> = </w:t>
      </w:r>
      <w:proofErr w:type="spellStart"/>
      <w:r>
        <w:t>Gок</w:t>
      </w:r>
      <w:proofErr w:type="spellEnd"/>
      <w:r>
        <w:t xml:space="preserve"> макс/0,9 = 1927,8</w:t>
      </w:r>
    </w:p>
    <w:p w:rsidR="00EA4948" w:rsidRDefault="00EA4948" w:rsidP="00EA4948"/>
    <w:p w:rsidR="00EA4948" w:rsidRDefault="00EA4948" w:rsidP="00EA4948">
      <w:r>
        <w:t xml:space="preserve">– для буровой колонны, кН </w:t>
      </w:r>
      <w:proofErr w:type="spellStart"/>
      <w:proofErr w:type="gramStart"/>
      <w:r>
        <w:t>Q</w:t>
      </w:r>
      <w:proofErr w:type="gramEnd"/>
      <w:r>
        <w:t>мин</w:t>
      </w:r>
      <w:proofErr w:type="spellEnd"/>
      <w:r>
        <w:t xml:space="preserve"> = </w:t>
      </w:r>
      <w:proofErr w:type="spellStart"/>
      <w:r>
        <w:t>Gбк</w:t>
      </w:r>
      <w:proofErr w:type="spellEnd"/>
      <w:r>
        <w:t xml:space="preserve"> макс/0,6 = 1938.3</w:t>
      </w:r>
    </w:p>
    <w:p w:rsidR="00EA4948" w:rsidRDefault="00EA4948" w:rsidP="00EA4948"/>
    <w:p w:rsidR="00EA4948" w:rsidRDefault="00EA4948" w:rsidP="00EA4948">
      <w:r>
        <w:t>Таким образом, грузоподъемность буровой установки должна быть не менее 1938.3 кН.</w:t>
      </w:r>
    </w:p>
    <w:p w:rsidR="00EA4948" w:rsidRDefault="00EA4948" w:rsidP="00EA4948"/>
    <w:p w:rsidR="00EA4948" w:rsidRDefault="00EA4948" w:rsidP="00EA4948">
      <w:r>
        <w:lastRenderedPageBreak/>
        <w:t>В соответствии с ожидаемой максимальной нагрузкой на крюке, экономически выгодным для данного района видом привода и наличием парка буровых установок в филиале "</w:t>
      </w:r>
      <w:proofErr w:type="spellStart"/>
      <w:r>
        <w:t>Кубаньбургаз</w:t>
      </w:r>
      <w:proofErr w:type="spellEnd"/>
      <w:r>
        <w:t>", для строительства скважины принимается буровая установка "БУ3200/200ЭУК-2М" с допускаемой нагрузкой на крюке 2000 кН при оснастке 5x6, с техническими характеристиками:</w:t>
      </w:r>
    </w:p>
    <w:p w:rsidR="00EA4948" w:rsidRDefault="00EA4948" w:rsidP="00EA4948"/>
    <w:p w:rsidR="00EA4948" w:rsidRDefault="00EA4948" w:rsidP="00EA4948">
      <w:r>
        <w:t>Таблица 2.8 Характеристика буровой установки "БУ3200/200ЭУК-2М</w:t>
      </w:r>
      <w:proofErr w:type="gramStart"/>
      <w:r>
        <w:t>"Д</w:t>
      </w:r>
      <w:proofErr w:type="gramEnd"/>
      <w:r>
        <w:t>опустимая нагрузка на крюке, кН</w:t>
      </w:r>
      <w:r>
        <w:tab/>
        <w:t xml:space="preserve"> 2000</w:t>
      </w:r>
    </w:p>
    <w:p w:rsidR="00EA4948" w:rsidRDefault="00EA4948" w:rsidP="00EA4948">
      <w:r>
        <w:t xml:space="preserve">Условная глубина бурения, </w:t>
      </w:r>
      <w:proofErr w:type="gramStart"/>
      <w:r>
        <w:t>м</w:t>
      </w:r>
      <w:proofErr w:type="gramEnd"/>
      <w:r>
        <w:tab/>
        <w:t xml:space="preserve"> 3200</w:t>
      </w:r>
    </w:p>
    <w:p w:rsidR="00EA4948" w:rsidRDefault="00EA4948" w:rsidP="00EA4948">
      <w:r>
        <w:t xml:space="preserve">Скорость подъема крюка при </w:t>
      </w:r>
      <w:proofErr w:type="spellStart"/>
      <w:r>
        <w:t>расхаживании</w:t>
      </w:r>
      <w:proofErr w:type="spellEnd"/>
      <w:r>
        <w:t xml:space="preserve"> колонны, </w:t>
      </w:r>
      <w:proofErr w:type="gramStart"/>
      <w:r>
        <w:t>м</w:t>
      </w:r>
      <w:proofErr w:type="gramEnd"/>
      <w:r>
        <w:t>/с</w:t>
      </w:r>
      <w:r>
        <w:tab/>
        <w:t xml:space="preserve"> 0,2±0,05</w:t>
      </w:r>
    </w:p>
    <w:p w:rsidR="00EA4948" w:rsidRDefault="00EA4948" w:rsidP="00EA4948">
      <w:r>
        <w:t>Скорость подъема элеватора (без нагрузки), м/</w:t>
      </w:r>
      <w:proofErr w:type="gramStart"/>
      <w:r>
        <w:t>с</w:t>
      </w:r>
      <w:proofErr w:type="gramEnd"/>
      <w:r>
        <w:t>, не менее</w:t>
      </w:r>
      <w:r>
        <w:tab/>
        <w:t xml:space="preserve"> 1,5</w:t>
      </w:r>
    </w:p>
    <w:p w:rsidR="00EA4948" w:rsidRDefault="00EA4948" w:rsidP="00EA4948">
      <w:proofErr w:type="spellStart"/>
      <w:r>
        <w:t>Расч</w:t>
      </w:r>
      <w:proofErr w:type="spellEnd"/>
      <w:r>
        <w:t>. мощность на входном валу подъемного агрегата, кВт</w:t>
      </w:r>
      <w:r>
        <w:tab/>
        <w:t xml:space="preserve"> 670</w:t>
      </w:r>
    </w:p>
    <w:p w:rsidR="00EA4948" w:rsidRDefault="00EA4948" w:rsidP="00EA4948">
      <w:r>
        <w:t xml:space="preserve">Диаметр отверстия в столе ротора, </w:t>
      </w:r>
      <w:proofErr w:type="gramStart"/>
      <w:r>
        <w:t>мм</w:t>
      </w:r>
      <w:proofErr w:type="gramEnd"/>
      <w:r>
        <w:tab/>
        <w:t xml:space="preserve"> 700</w:t>
      </w:r>
    </w:p>
    <w:p w:rsidR="00EA4948" w:rsidRDefault="00EA4948" w:rsidP="00EA4948">
      <w:r>
        <w:t>Расчетная мощность привода ротора, кВт</w:t>
      </w:r>
      <w:r>
        <w:tab/>
        <w:t xml:space="preserve"> 370</w:t>
      </w:r>
    </w:p>
    <w:p w:rsidR="00EA4948" w:rsidRDefault="00EA4948" w:rsidP="00EA4948">
      <w:r>
        <w:t>Мощность бурового насоса, кВт</w:t>
      </w:r>
      <w:r>
        <w:tab/>
        <w:t xml:space="preserve"> 950</w:t>
      </w:r>
    </w:p>
    <w:p w:rsidR="00EA4948" w:rsidRDefault="00EA4948" w:rsidP="00EA4948">
      <w:r>
        <w:t>Вид привода</w:t>
      </w:r>
      <w:proofErr w:type="gramStart"/>
      <w:r>
        <w:tab/>
        <w:t xml:space="preserve"> Э</w:t>
      </w:r>
      <w:proofErr w:type="gramEnd"/>
    </w:p>
    <w:p w:rsidR="00EA4948" w:rsidRDefault="00EA4948" w:rsidP="00EA4948">
      <w:r>
        <w:t xml:space="preserve">Высота основания (отметка пола буровой), </w:t>
      </w:r>
      <w:proofErr w:type="gramStart"/>
      <w:r>
        <w:t>м</w:t>
      </w:r>
      <w:proofErr w:type="gramEnd"/>
      <w:r>
        <w:tab/>
        <w:t xml:space="preserve"> 7,2</w:t>
      </w:r>
    </w:p>
    <w:p w:rsidR="00EA4948" w:rsidRDefault="00EA4948" w:rsidP="00EA4948">
      <w:r>
        <w:t xml:space="preserve">Просвет для установки стволовой части </w:t>
      </w:r>
      <w:proofErr w:type="spellStart"/>
      <w:r>
        <w:t>превенторов</w:t>
      </w:r>
      <w:proofErr w:type="spellEnd"/>
      <w:r>
        <w:t>, м</w:t>
      </w:r>
      <w:r>
        <w:tab/>
        <w:t xml:space="preserve"> 5,7</w:t>
      </w:r>
    </w:p>
    <w:p w:rsidR="00EA4948" w:rsidRDefault="00EA4948" w:rsidP="00EA4948"/>
    <w:p w:rsidR="00EA4948" w:rsidRDefault="00EA4948" w:rsidP="00EA4948"/>
    <w:p w:rsidR="00EA4948" w:rsidRDefault="00EA4948" w:rsidP="00EA4948">
      <w:r>
        <w:t>2.3.2.2 Выбор насосной установки</w:t>
      </w:r>
    </w:p>
    <w:p w:rsidR="00EA4948" w:rsidRDefault="00EA4948" w:rsidP="00EA4948"/>
    <w:p w:rsidR="00EA4948" w:rsidRDefault="00EA4948" w:rsidP="00EA4948">
      <w:r>
        <w:t>В установках глубокого бурения применяются поршневые насосы марок У8-4, У8-5М, Б14-200, БРН-1, УНБ-600А (У8-6МА2) и другие, имеющие подачу 15-50 л/</w:t>
      </w:r>
      <w:proofErr w:type="gramStart"/>
      <w:r>
        <w:t>с</w:t>
      </w:r>
      <w:proofErr w:type="gramEnd"/>
      <w:r>
        <w:t xml:space="preserve"> </w:t>
      </w:r>
      <w:proofErr w:type="gramStart"/>
      <w:r>
        <w:t>при</w:t>
      </w:r>
      <w:proofErr w:type="gramEnd"/>
      <w:r>
        <w:t xml:space="preserve"> давлении нагнетания 10-60 МПа. Подача насоса определяется по формуле[4]:</w:t>
      </w:r>
    </w:p>
    <w:p w:rsidR="00EA4948" w:rsidRDefault="00EA4948" w:rsidP="00EA4948"/>
    <w:p w:rsidR="00EA4948" w:rsidRDefault="00EA4948" w:rsidP="00EA4948"/>
    <w:p w:rsidR="00EA4948" w:rsidRDefault="00EA4948" w:rsidP="00EA4948"/>
    <w:p w:rsidR="00EA4948" w:rsidRDefault="00EA4948" w:rsidP="00EA4948"/>
    <w:p w:rsidR="00EA4948" w:rsidRDefault="00EA4948" w:rsidP="00EA4948">
      <w:r>
        <w:t xml:space="preserve">где η0 = 0,85 – 0,95 – </w:t>
      </w:r>
      <w:proofErr w:type="gramStart"/>
      <w:r>
        <w:t>объемный</w:t>
      </w:r>
      <w:proofErr w:type="gramEnd"/>
      <w:r>
        <w:t xml:space="preserve"> к.п.д. насоса, учитывающий утечки жидкости, наличие в ней газа и инерцию срабатывания клапанов,</w:t>
      </w:r>
    </w:p>
    <w:p w:rsidR="00EA4948" w:rsidRDefault="00EA4948" w:rsidP="00EA4948"/>
    <w:p w:rsidR="00EA4948" w:rsidRDefault="00EA4948" w:rsidP="00EA4948">
      <w:proofErr w:type="spellStart"/>
      <w:r>
        <w:lastRenderedPageBreak/>
        <w:t>F</w:t>
      </w:r>
      <w:proofErr w:type="spellEnd"/>
      <w:r>
        <w:t xml:space="preserve"> – площадь, определяемая по внутреннему диаметру цилиндровой втулки,</w:t>
      </w:r>
    </w:p>
    <w:p w:rsidR="00EA4948" w:rsidRDefault="00EA4948" w:rsidP="00EA4948"/>
    <w:p w:rsidR="00EA4948" w:rsidRDefault="00EA4948" w:rsidP="00EA4948">
      <w:proofErr w:type="spellStart"/>
      <w:r>
        <w:t>S</w:t>
      </w:r>
      <w:proofErr w:type="spellEnd"/>
      <w:r>
        <w:t xml:space="preserve"> = 2R – ход поршня или плунжера,</w:t>
      </w:r>
    </w:p>
    <w:p w:rsidR="00EA4948" w:rsidRDefault="00EA4948" w:rsidP="00EA4948"/>
    <w:p w:rsidR="00EA4948" w:rsidRDefault="00EA4948" w:rsidP="00EA4948">
      <w:proofErr w:type="spellStart"/>
      <w:r>
        <w:t>R</w:t>
      </w:r>
      <w:proofErr w:type="spellEnd"/>
      <w:r>
        <w:t xml:space="preserve"> – радиус вращения кривошипа,</w:t>
      </w:r>
    </w:p>
    <w:p w:rsidR="00EA4948" w:rsidRDefault="00EA4948" w:rsidP="00EA4948"/>
    <w:p w:rsidR="00EA4948" w:rsidRDefault="00EA4948" w:rsidP="00EA4948">
      <w:proofErr w:type="spellStart"/>
      <w:r>
        <w:t>n</w:t>
      </w:r>
      <w:proofErr w:type="spellEnd"/>
      <w:r>
        <w:t xml:space="preserve"> – частота вращения кривошипа,</w:t>
      </w:r>
    </w:p>
    <w:p w:rsidR="00EA4948" w:rsidRDefault="00EA4948" w:rsidP="00EA4948"/>
    <w:p w:rsidR="00EA4948" w:rsidRDefault="00EA4948" w:rsidP="00EA4948">
      <w:proofErr w:type="spellStart"/>
      <w:r>
        <w:t>z</w:t>
      </w:r>
      <w:proofErr w:type="spellEnd"/>
      <w:r>
        <w:t xml:space="preserve"> – число цилиндров,</w:t>
      </w:r>
    </w:p>
    <w:p w:rsidR="00EA4948" w:rsidRDefault="00EA4948" w:rsidP="00EA4948"/>
    <w:p w:rsidR="00EA4948" w:rsidRDefault="00EA4948" w:rsidP="00EA4948">
      <w:proofErr w:type="spellStart"/>
      <w:r>
        <w:t>f</w:t>
      </w:r>
      <w:proofErr w:type="spellEnd"/>
      <w:r>
        <w:t xml:space="preserve"> – площадь поперечного сечения штока.</w:t>
      </w:r>
    </w:p>
    <w:p w:rsidR="00EA4948" w:rsidRDefault="00EA4948" w:rsidP="00EA4948"/>
    <w:p w:rsidR="00EA4948" w:rsidRDefault="00EA4948" w:rsidP="00EA4948">
      <w:r>
        <w:t xml:space="preserve">Для регулирования расхода жидкости, нагнетаемой в бурильную колонну, широко применяется метод изменения частоты вращения кривошипа (коренной вал насоса) при помощи коробки передач или путем замены цилиндровых втулок, имеющих разные </w:t>
      </w:r>
      <w:proofErr w:type="spellStart"/>
      <w:r>
        <w:t>внутреннии</w:t>
      </w:r>
      <w:proofErr w:type="spellEnd"/>
      <w:r>
        <w:t xml:space="preserve"> диаметры. Исход жидкости часто регулируется путем сброса части ее на слив </w:t>
      </w:r>
      <w:proofErr w:type="gramStart"/>
      <w:r>
        <w:t>в</w:t>
      </w:r>
      <w:proofErr w:type="gramEnd"/>
      <w:r>
        <w:t xml:space="preserve"> приемный </w:t>
      </w:r>
      <w:proofErr w:type="spellStart"/>
      <w:r>
        <w:t>умпф</w:t>
      </w:r>
      <w:proofErr w:type="spellEnd"/>
      <w:r>
        <w:t>.</w:t>
      </w:r>
    </w:p>
    <w:p w:rsidR="00EA4948" w:rsidRDefault="00EA4948" w:rsidP="00EA4948"/>
    <w:p w:rsidR="00EA4948" w:rsidRDefault="00EA4948" w:rsidP="00EA4948">
      <w:r>
        <w:t xml:space="preserve"> Для буровой установки </w:t>
      </w:r>
      <w:proofErr w:type="spellStart"/>
      <w:r>
        <w:t>БУ</w:t>
      </w:r>
      <w:proofErr w:type="spellEnd"/>
      <w:r>
        <w:t xml:space="preserve"> 3200/200 ЭУК-2М в комплект входят два поршневых насоса УНБ-600А (У8-6МА2) (установка насосная блочная), с основными параметрами см. </w:t>
      </w:r>
      <w:proofErr w:type="spellStart"/>
      <w:r>
        <w:t>таблцу</w:t>
      </w:r>
      <w:proofErr w:type="spellEnd"/>
      <w:r>
        <w:t xml:space="preserve"> 2.9</w:t>
      </w:r>
      <w:proofErr w:type="gramStart"/>
      <w:r>
        <w:t xml:space="preserve"> :</w:t>
      </w:r>
      <w:proofErr w:type="gramEnd"/>
    </w:p>
    <w:p w:rsidR="00EA4948" w:rsidRDefault="00EA4948" w:rsidP="00EA4948"/>
    <w:p w:rsidR="00EA4948" w:rsidRDefault="00EA4948" w:rsidP="00EA4948">
      <w:r>
        <w:t>Таблица 2.9</w:t>
      </w:r>
    </w:p>
    <w:p w:rsidR="00EA4948" w:rsidRDefault="00EA4948" w:rsidP="00EA4948">
      <w:r>
        <w:t>Тип</w:t>
      </w:r>
    </w:p>
    <w:p w:rsidR="00EA4948" w:rsidRDefault="00EA4948" w:rsidP="00EA4948"/>
    <w:p w:rsidR="00EA4948" w:rsidRDefault="00EA4948" w:rsidP="00EA4948">
      <w:r>
        <w:t>насоса</w:t>
      </w:r>
      <w:r>
        <w:tab/>
      </w:r>
    </w:p>
    <w:p w:rsidR="00EA4948" w:rsidRDefault="00EA4948" w:rsidP="00EA4948">
      <w:proofErr w:type="spellStart"/>
      <w:r>
        <w:t>Даметр</w:t>
      </w:r>
      <w:proofErr w:type="spellEnd"/>
    </w:p>
    <w:p w:rsidR="00EA4948" w:rsidRDefault="00EA4948" w:rsidP="00EA4948"/>
    <w:p w:rsidR="00EA4948" w:rsidRDefault="00EA4948" w:rsidP="00EA4948">
      <w:r>
        <w:t>втулки</w:t>
      </w:r>
    </w:p>
    <w:p w:rsidR="00EA4948" w:rsidRDefault="00EA4948" w:rsidP="00EA4948"/>
    <w:p w:rsidR="00EA4948" w:rsidRDefault="00EA4948" w:rsidP="00EA4948">
      <w:proofErr w:type="gramStart"/>
      <w:r>
        <w:t>мм</w:t>
      </w:r>
      <w:proofErr w:type="gramEnd"/>
      <w:r>
        <w:tab/>
      </w:r>
    </w:p>
    <w:p w:rsidR="00EA4948" w:rsidRDefault="00EA4948" w:rsidP="00EA4948">
      <w:r>
        <w:t>Предельное</w:t>
      </w:r>
    </w:p>
    <w:p w:rsidR="00EA4948" w:rsidRDefault="00EA4948" w:rsidP="00EA4948"/>
    <w:p w:rsidR="00EA4948" w:rsidRDefault="00EA4948" w:rsidP="00EA4948">
      <w:r>
        <w:t>давление</w:t>
      </w:r>
    </w:p>
    <w:p w:rsidR="00EA4948" w:rsidRDefault="00EA4948" w:rsidP="00EA4948"/>
    <w:p w:rsidR="00EA4948" w:rsidRDefault="00EA4948" w:rsidP="00EA4948">
      <w:r>
        <w:t>кгс/см</w:t>
      </w:r>
      <w:proofErr w:type="gramStart"/>
      <w:r>
        <w:t>2</w:t>
      </w:r>
      <w:proofErr w:type="gramEnd"/>
      <w:r>
        <w:tab/>
      </w:r>
    </w:p>
    <w:p w:rsidR="00EA4948" w:rsidRDefault="00EA4948" w:rsidP="00EA4948">
      <w:r>
        <w:t>Идеальная подача (л/с) при частоте двойных ходов, мин-1</w:t>
      </w:r>
      <w:r>
        <w:tab/>
        <w:t>Допустимое рабочее давление, кг/см</w:t>
      </w:r>
      <w:proofErr w:type="gramStart"/>
      <w:r>
        <w:t>2</w:t>
      </w:r>
      <w:proofErr w:type="gramEnd"/>
    </w:p>
    <w:p w:rsidR="00EA4948" w:rsidRDefault="00EA4948" w:rsidP="00EA4948">
      <w:r>
        <w:t xml:space="preserve"> </w:t>
      </w:r>
      <w:r>
        <w:tab/>
        <w:t xml:space="preserve"> </w:t>
      </w:r>
      <w:r>
        <w:tab/>
        <w:t xml:space="preserve"> </w:t>
      </w:r>
      <w:r>
        <w:tab/>
        <w:t>65</w:t>
      </w:r>
      <w:r>
        <w:tab/>
        <w:t>60</w:t>
      </w:r>
      <w:r>
        <w:tab/>
        <w:t>50</w:t>
      </w:r>
      <w:r>
        <w:tab/>
        <w:t>40</w:t>
      </w:r>
      <w:r>
        <w:tab/>
        <w:t>30</w:t>
      </w:r>
      <w:r>
        <w:tab/>
        <w:t>20</w:t>
      </w:r>
      <w:r>
        <w:tab/>
        <w:t>10</w:t>
      </w:r>
      <w:r>
        <w:tab/>
        <w:t xml:space="preserve"> </w:t>
      </w:r>
      <w:r>
        <w:tab/>
        <w:t xml:space="preserve"> </w:t>
      </w:r>
    </w:p>
    <w:p w:rsidR="00EA4948" w:rsidRDefault="00EA4948" w:rsidP="00EA4948">
      <w:r>
        <w:t>УНБ-600А</w:t>
      </w:r>
      <w:r>
        <w:tab/>
        <w:t>200</w:t>
      </w:r>
      <w:r>
        <w:tab/>
        <w:t>100</w:t>
      </w:r>
      <w:r>
        <w:tab/>
        <w:t>51,9</w:t>
      </w:r>
      <w:r>
        <w:tab/>
        <w:t>47,9</w:t>
      </w:r>
      <w:r>
        <w:tab/>
        <w:t>39,9</w:t>
      </w:r>
      <w:r>
        <w:tab/>
        <w:t>31,9</w:t>
      </w:r>
      <w:r>
        <w:tab/>
        <w:t>23,9</w:t>
      </w:r>
      <w:r>
        <w:tab/>
        <w:t>16,0</w:t>
      </w:r>
      <w:r>
        <w:tab/>
        <w:t>8,0</w:t>
      </w:r>
      <w:r>
        <w:tab/>
        <w:t xml:space="preserve"> </w:t>
      </w:r>
      <w:r>
        <w:tab/>
        <w:t>80</w:t>
      </w:r>
    </w:p>
    <w:p w:rsidR="00EA4948" w:rsidRDefault="00EA4948" w:rsidP="00EA4948">
      <w:r>
        <w:t>(У8-6МА2)</w:t>
      </w:r>
      <w:r>
        <w:tab/>
        <w:t>190</w:t>
      </w:r>
      <w:r>
        <w:tab/>
        <w:t>115</w:t>
      </w:r>
      <w:r>
        <w:tab/>
        <w:t>45,7</w:t>
      </w:r>
      <w:r>
        <w:tab/>
        <w:t>42,2</w:t>
      </w:r>
      <w:r>
        <w:tab/>
        <w:t>35,2</w:t>
      </w:r>
      <w:r>
        <w:tab/>
        <w:t>27,7</w:t>
      </w:r>
      <w:r>
        <w:tab/>
        <w:t>21,1</w:t>
      </w:r>
      <w:r>
        <w:tab/>
        <w:t>14,1</w:t>
      </w:r>
      <w:r>
        <w:tab/>
        <w:t>7,0</w:t>
      </w:r>
      <w:r>
        <w:tab/>
        <w:t xml:space="preserve"> </w:t>
      </w:r>
      <w:r>
        <w:tab/>
        <w:t>92</w:t>
      </w:r>
    </w:p>
    <w:p w:rsidR="00EA4948" w:rsidRDefault="00EA4948" w:rsidP="00EA4948">
      <w:r>
        <w:t xml:space="preserve"> </w:t>
      </w:r>
      <w:r>
        <w:tab/>
        <w:t>180</w:t>
      </w:r>
      <w:r>
        <w:tab/>
        <w:t>125</w:t>
      </w:r>
      <w:r>
        <w:tab/>
        <w:t>42,0</w:t>
      </w:r>
      <w:r>
        <w:tab/>
        <w:t>38,8</w:t>
      </w:r>
      <w:r>
        <w:tab/>
        <w:t>32,3</w:t>
      </w:r>
      <w:r>
        <w:tab/>
        <w:t>25,8</w:t>
      </w:r>
      <w:r>
        <w:tab/>
        <w:t>19,4</w:t>
      </w:r>
      <w:r>
        <w:tab/>
        <w:t>12,9</w:t>
      </w:r>
      <w:r>
        <w:tab/>
        <w:t>6,5</w:t>
      </w:r>
      <w:r>
        <w:tab/>
        <w:t xml:space="preserve"> </w:t>
      </w:r>
      <w:r>
        <w:tab/>
        <w:t>100</w:t>
      </w:r>
    </w:p>
    <w:p w:rsidR="00EA4948" w:rsidRDefault="00EA4948" w:rsidP="00EA4948">
      <w:r>
        <w:t xml:space="preserve"> </w:t>
      </w:r>
      <w:r>
        <w:tab/>
        <w:t>170</w:t>
      </w:r>
      <w:r>
        <w:tab/>
        <w:t>145</w:t>
      </w:r>
      <w:r>
        <w:tab/>
        <w:t>36,0</w:t>
      </w:r>
      <w:r>
        <w:tab/>
        <w:t>33,2</w:t>
      </w:r>
      <w:r>
        <w:tab/>
        <w:t>27,7</w:t>
      </w:r>
      <w:r>
        <w:tab/>
        <w:t>22,2</w:t>
      </w:r>
      <w:r>
        <w:tab/>
        <w:t>16,6</w:t>
      </w:r>
      <w:r>
        <w:tab/>
        <w:t>11,0</w:t>
      </w:r>
      <w:r>
        <w:tab/>
        <w:t>5,5</w:t>
      </w:r>
      <w:r>
        <w:tab/>
        <w:t xml:space="preserve"> </w:t>
      </w:r>
      <w:r>
        <w:tab/>
        <w:t>116</w:t>
      </w:r>
    </w:p>
    <w:p w:rsidR="00EA4948" w:rsidRDefault="00EA4948" w:rsidP="00EA4948">
      <w:r>
        <w:t xml:space="preserve"> </w:t>
      </w:r>
      <w:r>
        <w:tab/>
        <w:t>160</w:t>
      </w:r>
      <w:r>
        <w:tab/>
        <w:t>165</w:t>
      </w:r>
      <w:r>
        <w:tab/>
        <w:t>31,5</w:t>
      </w:r>
      <w:r>
        <w:tab/>
        <w:t>29,1</w:t>
      </w:r>
      <w:r>
        <w:tab/>
        <w:t>24,2</w:t>
      </w:r>
      <w:r>
        <w:tab/>
        <w:t>19,4</w:t>
      </w:r>
      <w:r>
        <w:tab/>
        <w:t>14,5</w:t>
      </w:r>
      <w:r>
        <w:tab/>
        <w:t>9,7</w:t>
      </w:r>
      <w:r>
        <w:tab/>
        <w:t>4,8</w:t>
      </w:r>
      <w:r>
        <w:tab/>
        <w:t xml:space="preserve"> </w:t>
      </w:r>
      <w:r>
        <w:tab/>
        <w:t>132</w:t>
      </w:r>
    </w:p>
    <w:p w:rsidR="00EA4948" w:rsidRDefault="00EA4948" w:rsidP="00EA4948">
      <w:r>
        <w:t xml:space="preserve"> </w:t>
      </w:r>
      <w:r>
        <w:tab/>
        <w:t>150</w:t>
      </w:r>
      <w:r>
        <w:tab/>
        <w:t>190</w:t>
      </w:r>
      <w:r>
        <w:tab/>
        <w:t>27,5</w:t>
      </w:r>
      <w:r>
        <w:tab/>
        <w:t>25,4</w:t>
      </w:r>
      <w:r>
        <w:tab/>
        <w:t>21,2</w:t>
      </w:r>
      <w:r>
        <w:tab/>
        <w:t>16,9</w:t>
      </w:r>
      <w:r>
        <w:tab/>
        <w:t>12,7</w:t>
      </w:r>
      <w:r>
        <w:tab/>
        <w:t>8,6</w:t>
      </w:r>
      <w:r>
        <w:tab/>
        <w:t>4,3</w:t>
      </w:r>
      <w:r>
        <w:tab/>
        <w:t xml:space="preserve"> </w:t>
      </w:r>
      <w:r>
        <w:tab/>
        <w:t>152</w:t>
      </w:r>
    </w:p>
    <w:p w:rsidR="00EA4948" w:rsidRDefault="00EA4948" w:rsidP="00EA4948">
      <w:r>
        <w:t xml:space="preserve"> </w:t>
      </w:r>
      <w:r>
        <w:tab/>
        <w:t>140</w:t>
      </w:r>
      <w:r>
        <w:tab/>
        <w:t>225</w:t>
      </w:r>
      <w:r>
        <w:tab/>
        <w:t>23,3</w:t>
      </w:r>
      <w:r>
        <w:tab/>
        <w:t>21,5</w:t>
      </w:r>
      <w:r>
        <w:tab/>
        <w:t>17,9</w:t>
      </w:r>
      <w:r>
        <w:tab/>
        <w:t>14,3</w:t>
      </w:r>
      <w:r>
        <w:tab/>
        <w:t>10,7</w:t>
      </w:r>
      <w:r>
        <w:tab/>
        <w:t>7,2</w:t>
      </w:r>
      <w:r>
        <w:tab/>
        <w:t>3,6</w:t>
      </w:r>
      <w:r>
        <w:tab/>
        <w:t xml:space="preserve"> </w:t>
      </w:r>
      <w:r>
        <w:tab/>
        <w:t>180</w:t>
      </w:r>
    </w:p>
    <w:p w:rsidR="00EA4948" w:rsidRDefault="00EA4948" w:rsidP="00EA4948">
      <w:r>
        <w:t xml:space="preserve"> </w:t>
      </w:r>
      <w:r>
        <w:tab/>
        <w:t>130</w:t>
      </w:r>
      <w:r>
        <w:tab/>
        <w:t>250</w:t>
      </w:r>
      <w:r>
        <w:tab/>
        <w:t>19,7</w:t>
      </w:r>
      <w:r>
        <w:tab/>
        <w:t>18,9</w:t>
      </w:r>
      <w:r>
        <w:tab/>
        <w:t>15,2</w:t>
      </w:r>
      <w:r>
        <w:tab/>
        <w:t>12,1</w:t>
      </w:r>
      <w:r>
        <w:tab/>
        <w:t>9,1</w:t>
      </w:r>
      <w:r>
        <w:tab/>
        <w:t>6,1</w:t>
      </w:r>
      <w:r>
        <w:tab/>
        <w:t>3,0</w:t>
      </w:r>
      <w:r>
        <w:tab/>
        <w:t xml:space="preserve"> </w:t>
      </w:r>
      <w:r>
        <w:tab/>
        <w:t>200</w:t>
      </w:r>
    </w:p>
    <w:p w:rsidR="00EA4948" w:rsidRDefault="00EA4948" w:rsidP="00EA4948"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</w:p>
    <w:p w:rsidR="00EA4948" w:rsidRDefault="00EA4948" w:rsidP="00EA4948"/>
    <w:p w:rsidR="00EA4948" w:rsidRDefault="00EA4948" w:rsidP="00EA4948"/>
    <w:p w:rsidR="00EA4948" w:rsidRDefault="00EA4948" w:rsidP="00EA4948">
      <w:r>
        <w:t xml:space="preserve">Буровой насос для промывки скважины в </w:t>
      </w:r>
      <w:proofErr w:type="gramStart"/>
      <w:r>
        <w:t>конкретных</w:t>
      </w:r>
      <w:proofErr w:type="gramEnd"/>
      <w:r>
        <w:t xml:space="preserve"> геологических</w:t>
      </w:r>
    </w:p>
    <w:p w:rsidR="00EA4948" w:rsidRDefault="00EA4948" w:rsidP="00EA4948"/>
    <w:p w:rsidR="00EA4948" w:rsidRDefault="00EA4948" w:rsidP="00EA4948">
      <w:proofErr w:type="gramStart"/>
      <w:r>
        <w:t>условиях</w:t>
      </w:r>
      <w:proofErr w:type="gramEnd"/>
      <w:r>
        <w:t xml:space="preserve"> выбирается по технологически необходимому количеству промывочной жидкости и развиваемому при этом давлению для преодоления потерь напора в элементах циркуляционной системы буровой.</w:t>
      </w:r>
    </w:p>
    <w:p w:rsidR="00EA4948" w:rsidRDefault="00EA4948" w:rsidP="00EA4948"/>
    <w:p w:rsidR="00EA4948" w:rsidRDefault="00EA4948" w:rsidP="00EA4948">
      <w:r>
        <w:t>Количество необходимой промывочной жидкости при бурении под эксплуатационную колонну составляет 12 л/с. Определим теперь потери давления в циркуляционной системе, зная которые можно выбрать наиболее рациональную компоновку бурильного инструмента, обоснованно подобрать буровые насосы и полнее использовать их потенциальные возможности.</w:t>
      </w:r>
    </w:p>
    <w:p w:rsidR="00EA4948" w:rsidRDefault="00EA4948" w:rsidP="00EA4948"/>
    <w:p w:rsidR="00EA4948" w:rsidRDefault="00EA4948" w:rsidP="00EA4948">
      <w:r>
        <w:t xml:space="preserve">Потери напора, </w:t>
      </w:r>
      <w:proofErr w:type="spellStart"/>
      <w:r>
        <w:t>кГс</w:t>
      </w:r>
      <w:proofErr w:type="spellEnd"/>
      <w:r>
        <w:t>/см</w:t>
      </w:r>
      <w:proofErr w:type="gramStart"/>
      <w:r>
        <w:t>2</w:t>
      </w:r>
      <w:proofErr w:type="gramEnd"/>
      <w:r>
        <w:t>, в циркуляционной системе буровой при роторном бурении определяются по формуле:</w:t>
      </w:r>
    </w:p>
    <w:p w:rsidR="00EA4948" w:rsidRDefault="00EA4948" w:rsidP="00EA4948"/>
    <w:p w:rsidR="00EA4948" w:rsidRDefault="00EA4948" w:rsidP="00EA4948">
      <w:r>
        <w:lastRenderedPageBreak/>
        <w:t xml:space="preserve"> </w:t>
      </w:r>
    </w:p>
    <w:p w:rsidR="00EA4948" w:rsidRDefault="00EA4948" w:rsidP="00EA4948"/>
    <w:p w:rsidR="00EA4948" w:rsidRDefault="00EA4948" w:rsidP="00EA4948">
      <w:proofErr w:type="spellStart"/>
      <w:proofErr w:type="gramStart"/>
      <w:r>
        <w:t>Р</w:t>
      </w:r>
      <w:proofErr w:type="spellEnd"/>
      <w:proofErr w:type="gramEnd"/>
      <w:r>
        <w:t xml:space="preserve">∑ = </w:t>
      </w:r>
      <w:proofErr w:type="spellStart"/>
      <w:r>
        <w:t>Рм+Рб.т+Ркп+Рд</w:t>
      </w:r>
      <w:proofErr w:type="spellEnd"/>
      <w:r>
        <w:t xml:space="preserve"> ( 2.3.11.)</w:t>
      </w:r>
    </w:p>
    <w:p w:rsidR="00EA4948" w:rsidRDefault="00EA4948" w:rsidP="00EA4948"/>
    <w:p w:rsidR="00EA4948" w:rsidRDefault="00EA4948" w:rsidP="00EA4948">
      <w:r>
        <w:t xml:space="preserve">где </w:t>
      </w:r>
      <w:proofErr w:type="spellStart"/>
      <w:r>
        <w:t>Рм</w:t>
      </w:r>
      <w:proofErr w:type="spellEnd"/>
      <w:r>
        <w:t xml:space="preserve"> - потери напора при движении бурового раствора в наземных трубопроводах от насосной части до колонны бурильных труб, включая стояк в буровой, буровой шланг, а также вертлюг и ведущую трубу (потери шпора в наружной обвязке буровой - </w:t>
      </w:r>
      <w:proofErr w:type="spellStart"/>
      <w:r>
        <w:t>манифольде</w:t>
      </w:r>
      <w:proofErr w:type="spellEnd"/>
      <w:r>
        <w:t>);</w:t>
      </w:r>
    </w:p>
    <w:p w:rsidR="00EA4948" w:rsidRDefault="00EA4948" w:rsidP="00EA4948"/>
    <w:p w:rsidR="00EA4948" w:rsidRDefault="00EA4948" w:rsidP="00EA4948">
      <w:r>
        <w:t xml:space="preserve"> </w:t>
      </w:r>
      <w:proofErr w:type="spellStart"/>
      <w:r>
        <w:t>Рб</w:t>
      </w:r>
      <w:proofErr w:type="gramStart"/>
      <w:r>
        <w:t>.т</w:t>
      </w:r>
      <w:proofErr w:type="spellEnd"/>
      <w:proofErr w:type="gramEnd"/>
      <w:r>
        <w:t xml:space="preserve"> — потери напора при движении бурового раствора в бурильных трубах и замковых соединениях (потери давления зависят от глубины скважины);</w:t>
      </w:r>
    </w:p>
    <w:p w:rsidR="00EA4948" w:rsidRDefault="00EA4948" w:rsidP="00EA4948"/>
    <w:p w:rsidR="00EA4948" w:rsidRDefault="00EA4948" w:rsidP="00EA4948">
      <w:proofErr w:type="spellStart"/>
      <w:r>
        <w:t>Ркп</w:t>
      </w:r>
      <w:proofErr w:type="spellEnd"/>
      <w:r>
        <w:t xml:space="preserve">. - потери напора при движении бурового раствора в </w:t>
      </w:r>
      <w:proofErr w:type="spellStart"/>
      <w:r>
        <w:t>затрубном</w:t>
      </w:r>
      <w:proofErr w:type="spellEnd"/>
      <w:r>
        <w:t xml:space="preserve"> кольцевом пространстве скважины (потери давления зависят от глубины скважины);</w:t>
      </w:r>
    </w:p>
    <w:p w:rsidR="00EA4948" w:rsidRDefault="00EA4948" w:rsidP="00EA4948"/>
    <w:p w:rsidR="00EA4948" w:rsidRDefault="00EA4948" w:rsidP="00EA4948">
      <w:proofErr w:type="spellStart"/>
      <w:r>
        <w:t>Рд</w:t>
      </w:r>
      <w:proofErr w:type="spellEnd"/>
      <w:r>
        <w:t xml:space="preserve"> - потери напора при движении бурового раствора через промывочные отверстия бурового долота;</w:t>
      </w:r>
    </w:p>
    <w:p w:rsidR="00EA4948" w:rsidRDefault="00EA4948" w:rsidP="00EA4948"/>
    <w:p w:rsidR="00EA4948" w:rsidRDefault="00EA4948" w:rsidP="00EA4948">
      <w:proofErr w:type="spellStart"/>
      <w:r>
        <w:t>Рм</w:t>
      </w:r>
      <w:proofErr w:type="spellEnd"/>
      <w:r>
        <w:t xml:space="preserve">, </w:t>
      </w:r>
      <w:proofErr w:type="spellStart"/>
      <w:r>
        <w:t>Рд</w:t>
      </w:r>
      <w:proofErr w:type="spellEnd"/>
      <w:r>
        <w:t xml:space="preserve"> - не зависят от глубины скважины, а </w:t>
      </w:r>
      <w:proofErr w:type="spellStart"/>
      <w:r>
        <w:t>Рбт</w:t>
      </w:r>
      <w:proofErr w:type="spellEnd"/>
      <w:proofErr w:type="gramStart"/>
      <w:r>
        <w:t xml:space="preserve">.. </w:t>
      </w:r>
      <w:proofErr w:type="gramEnd"/>
      <w:r>
        <w:t xml:space="preserve">и </w:t>
      </w:r>
      <w:proofErr w:type="spellStart"/>
      <w:r>
        <w:t>Ркп</w:t>
      </w:r>
      <w:proofErr w:type="spellEnd"/>
      <w:r>
        <w:t>. увеличиваются с глубиной скважины.</w:t>
      </w:r>
    </w:p>
    <w:p w:rsidR="00EA4948" w:rsidRDefault="00EA4948" w:rsidP="00EA4948"/>
    <w:p w:rsidR="00EA4948" w:rsidRDefault="00EA4948" w:rsidP="00EA4948">
      <w:r>
        <w:t xml:space="preserve">При циркуляции очистного агента потери напора, </w:t>
      </w:r>
      <w:proofErr w:type="spellStart"/>
      <w:r>
        <w:t>кГс</w:t>
      </w:r>
      <w:proofErr w:type="spellEnd"/>
      <w:r>
        <w:t>/см</w:t>
      </w:r>
      <w:proofErr w:type="gramStart"/>
      <w:r>
        <w:t>2</w:t>
      </w:r>
      <w:proofErr w:type="gramEnd"/>
      <w:r>
        <w:t>, различны при прокачке воды и глинистого раствора и зависят от их свойств и расхода.</w:t>
      </w:r>
    </w:p>
    <w:p w:rsidR="00EA4948" w:rsidRDefault="00EA4948" w:rsidP="00EA4948"/>
    <w:p w:rsidR="00EA4948" w:rsidRDefault="00EA4948" w:rsidP="00EA4948">
      <w:r>
        <w:t xml:space="preserve"> </w:t>
      </w:r>
    </w:p>
    <w:p w:rsidR="00EA4948" w:rsidRDefault="00EA4948" w:rsidP="00EA4948"/>
    <w:p w:rsidR="00EA4948" w:rsidRDefault="00EA4948" w:rsidP="00EA4948">
      <w:proofErr w:type="spellStart"/>
      <w:r>
        <w:t>Рм</w:t>
      </w:r>
      <w:proofErr w:type="spellEnd"/>
      <w:r>
        <w:t xml:space="preserve"> = 82,6*λ*</w:t>
      </w:r>
      <w:proofErr w:type="gramStart"/>
      <w:r>
        <w:t>L</w:t>
      </w:r>
      <w:proofErr w:type="gramEnd"/>
      <w:r>
        <w:t>э*γ*Q2/d5, (2.3.12.)</w:t>
      </w:r>
    </w:p>
    <w:p w:rsidR="00EA4948" w:rsidRDefault="00EA4948" w:rsidP="00EA4948"/>
    <w:p w:rsidR="00EA4948" w:rsidRDefault="00EA4948" w:rsidP="00EA4948">
      <w:r>
        <w:t>где λ - безразмерный коэффициент гидравлических сопротивлений при движении в трубах;</w:t>
      </w:r>
    </w:p>
    <w:p w:rsidR="00EA4948" w:rsidRDefault="00EA4948" w:rsidP="00EA4948"/>
    <w:p w:rsidR="00EA4948" w:rsidRDefault="00EA4948" w:rsidP="00EA4948">
      <w:proofErr w:type="spellStart"/>
      <w:r>
        <w:t>Q</w:t>
      </w:r>
      <w:proofErr w:type="spellEnd"/>
      <w:r>
        <w:t xml:space="preserve"> - расход бурового раствора, л/</w:t>
      </w:r>
      <w:proofErr w:type="gramStart"/>
      <w:r>
        <w:t>с</w:t>
      </w:r>
      <w:proofErr w:type="gramEnd"/>
      <w:r>
        <w:t>;</w:t>
      </w:r>
    </w:p>
    <w:p w:rsidR="00EA4948" w:rsidRDefault="00EA4948" w:rsidP="00EA4948"/>
    <w:p w:rsidR="00EA4948" w:rsidRDefault="00EA4948" w:rsidP="00EA4948">
      <w:r>
        <w:t xml:space="preserve">γ - удельный вес раствора, </w:t>
      </w:r>
      <w:proofErr w:type="gramStart"/>
      <w:r>
        <w:t>г</w:t>
      </w:r>
      <w:proofErr w:type="gramEnd"/>
      <w:r>
        <w:t>/см3;</w:t>
      </w:r>
    </w:p>
    <w:p w:rsidR="00EA4948" w:rsidRDefault="00EA4948" w:rsidP="00EA4948"/>
    <w:p w:rsidR="00EA4948" w:rsidRDefault="00EA4948" w:rsidP="00EA4948">
      <w:proofErr w:type="spellStart"/>
      <w:r>
        <w:t>d</w:t>
      </w:r>
      <w:proofErr w:type="spellEnd"/>
      <w:r>
        <w:t xml:space="preserve"> - внутренний диаметр бурильных труб, </w:t>
      </w:r>
      <w:proofErr w:type="gramStart"/>
      <w:r>
        <w:t>см</w:t>
      </w:r>
      <w:proofErr w:type="gramEnd"/>
      <w:r>
        <w:t>;</w:t>
      </w:r>
    </w:p>
    <w:p w:rsidR="00EA4948" w:rsidRDefault="00EA4948" w:rsidP="00EA4948"/>
    <w:p w:rsidR="00EA4948" w:rsidRDefault="00EA4948" w:rsidP="00EA4948">
      <w:proofErr w:type="spellStart"/>
      <w:proofErr w:type="gramStart"/>
      <w:r>
        <w:t>L</w:t>
      </w:r>
      <w:proofErr w:type="gramEnd"/>
      <w:r>
        <w:t>э</w:t>
      </w:r>
      <w:proofErr w:type="spellEnd"/>
      <w:r>
        <w:t xml:space="preserve"> - эквивалентная длина наземных трубопроводов, которая определяется по формуле:</w:t>
      </w:r>
    </w:p>
    <w:p w:rsidR="00EA4948" w:rsidRDefault="00EA4948" w:rsidP="00EA4948"/>
    <w:p w:rsidR="00EA4948" w:rsidRDefault="00EA4948" w:rsidP="00EA4948">
      <w:r>
        <w:t xml:space="preserve"> </w:t>
      </w:r>
    </w:p>
    <w:p w:rsidR="00EA4948" w:rsidRDefault="00EA4948" w:rsidP="00EA4948"/>
    <w:p w:rsidR="00EA4948" w:rsidRDefault="00EA4948" w:rsidP="00EA4948">
      <w:proofErr w:type="spellStart"/>
      <w:proofErr w:type="gramStart"/>
      <w:r>
        <w:t>L</w:t>
      </w:r>
      <w:proofErr w:type="gramEnd"/>
      <w:r>
        <w:t>э</w:t>
      </w:r>
      <w:proofErr w:type="spellEnd"/>
      <w:r>
        <w:t xml:space="preserve"> = </w:t>
      </w:r>
      <w:proofErr w:type="spellStart"/>
      <w:r>
        <w:t>Lн</w:t>
      </w:r>
      <w:proofErr w:type="spellEnd"/>
      <w:r>
        <w:t xml:space="preserve"> *(</w:t>
      </w:r>
      <w:proofErr w:type="spellStart"/>
      <w:r>
        <w:t>d</w:t>
      </w:r>
      <w:proofErr w:type="spellEnd"/>
      <w:r>
        <w:t>/</w:t>
      </w:r>
      <w:proofErr w:type="spellStart"/>
      <w:r>
        <w:t>dн</w:t>
      </w:r>
      <w:proofErr w:type="spellEnd"/>
      <w:r>
        <w:t>)5 +</w:t>
      </w:r>
      <w:proofErr w:type="spellStart"/>
      <w:r>
        <w:t>Lс</w:t>
      </w:r>
      <w:proofErr w:type="spellEnd"/>
      <w:r>
        <w:t>*(</w:t>
      </w:r>
      <w:proofErr w:type="spellStart"/>
      <w:r>
        <w:t>d</w:t>
      </w:r>
      <w:proofErr w:type="spellEnd"/>
      <w:r>
        <w:t>/</w:t>
      </w:r>
      <w:proofErr w:type="spellStart"/>
      <w:r>
        <w:t>dс</w:t>
      </w:r>
      <w:proofErr w:type="spellEnd"/>
      <w:r>
        <w:t>)5 +</w:t>
      </w:r>
      <w:proofErr w:type="spellStart"/>
      <w:r>
        <w:t>Lш</w:t>
      </w:r>
      <w:proofErr w:type="spellEnd"/>
      <w:r>
        <w:t xml:space="preserve"> *(</w:t>
      </w:r>
      <w:proofErr w:type="spellStart"/>
      <w:r>
        <w:t>d</w:t>
      </w:r>
      <w:proofErr w:type="spellEnd"/>
      <w:r>
        <w:t>/</w:t>
      </w:r>
      <w:proofErr w:type="spellStart"/>
      <w:r>
        <w:t>dш</w:t>
      </w:r>
      <w:proofErr w:type="spellEnd"/>
      <w:r>
        <w:t>)5 +</w:t>
      </w:r>
      <w:proofErr w:type="spellStart"/>
      <w:r>
        <w:t>Lв</w:t>
      </w:r>
      <w:proofErr w:type="spellEnd"/>
      <w:r>
        <w:t>*(</w:t>
      </w:r>
      <w:proofErr w:type="spellStart"/>
      <w:r>
        <w:t>d</w:t>
      </w:r>
      <w:proofErr w:type="spellEnd"/>
      <w:r>
        <w:t>/</w:t>
      </w:r>
      <w:proofErr w:type="spellStart"/>
      <w:r>
        <w:t>dв</w:t>
      </w:r>
      <w:proofErr w:type="spellEnd"/>
      <w:r>
        <w:t>)5+</w:t>
      </w:r>
    </w:p>
    <w:p w:rsidR="00EA4948" w:rsidRDefault="00EA4948" w:rsidP="00EA4948"/>
    <w:p w:rsidR="00EA4948" w:rsidRDefault="00EA4948" w:rsidP="00EA4948">
      <w:r>
        <w:t>+</w:t>
      </w:r>
      <w:proofErr w:type="spellStart"/>
      <w:r>
        <w:t>Lв</w:t>
      </w:r>
      <w:proofErr w:type="gramStart"/>
      <w:r>
        <w:t>.т</w:t>
      </w:r>
      <w:proofErr w:type="gramEnd"/>
      <w:r>
        <w:t>р</w:t>
      </w:r>
      <w:proofErr w:type="spellEnd"/>
      <w:r>
        <w:t>*(</w:t>
      </w:r>
      <w:proofErr w:type="spellStart"/>
      <w:r>
        <w:t>d</w:t>
      </w:r>
      <w:proofErr w:type="spellEnd"/>
      <w:r>
        <w:t>/</w:t>
      </w:r>
      <w:proofErr w:type="spellStart"/>
      <w:r>
        <w:t>dв.тр</w:t>
      </w:r>
      <w:proofErr w:type="spellEnd"/>
      <w:r>
        <w:t xml:space="preserve">) 5+ </w:t>
      </w:r>
      <w:proofErr w:type="spellStart"/>
      <w:r>
        <w:t>Lэ.ф</w:t>
      </w:r>
      <w:proofErr w:type="spellEnd"/>
      <w:r>
        <w:t>*(</w:t>
      </w:r>
      <w:proofErr w:type="spellStart"/>
      <w:r>
        <w:t>d</w:t>
      </w:r>
      <w:proofErr w:type="spellEnd"/>
      <w:r>
        <w:t>/</w:t>
      </w:r>
      <w:proofErr w:type="spellStart"/>
      <w:r>
        <w:t>dэ.ф</w:t>
      </w:r>
      <w:proofErr w:type="spellEnd"/>
      <w:r>
        <w:t>) 5 (2.3.13.)</w:t>
      </w:r>
    </w:p>
    <w:p w:rsidR="00EA4948" w:rsidRDefault="00EA4948" w:rsidP="00EA4948"/>
    <w:p w:rsidR="00EA4948" w:rsidRDefault="00EA4948" w:rsidP="00EA4948">
      <w:r>
        <w:t xml:space="preserve">где </w:t>
      </w:r>
      <w:proofErr w:type="spellStart"/>
      <w:proofErr w:type="gramStart"/>
      <w:r>
        <w:t>d</w:t>
      </w:r>
      <w:proofErr w:type="gramEnd"/>
      <w:r>
        <w:t>н</w:t>
      </w:r>
      <w:proofErr w:type="spellEnd"/>
      <w:r>
        <w:t xml:space="preserve">, </w:t>
      </w:r>
      <w:proofErr w:type="spellStart"/>
      <w:r>
        <w:t>Lн</w:t>
      </w:r>
      <w:proofErr w:type="spellEnd"/>
      <w:r>
        <w:t xml:space="preserve"> - внутренний диаметр и длина нагнетательной линии, идущей от буровых насосов к стояку;</w:t>
      </w:r>
    </w:p>
    <w:p w:rsidR="00EA4948" w:rsidRDefault="00EA4948" w:rsidP="00EA4948"/>
    <w:p w:rsidR="00EA4948" w:rsidRDefault="00EA4948" w:rsidP="00EA4948">
      <w:proofErr w:type="spellStart"/>
      <w:proofErr w:type="gramStart"/>
      <w:r>
        <w:t>d</w:t>
      </w:r>
      <w:proofErr w:type="gramEnd"/>
      <w:r>
        <w:t>с</w:t>
      </w:r>
      <w:proofErr w:type="spellEnd"/>
      <w:r>
        <w:t xml:space="preserve">, </w:t>
      </w:r>
      <w:proofErr w:type="spellStart"/>
      <w:r>
        <w:t>Lс</w:t>
      </w:r>
      <w:proofErr w:type="spellEnd"/>
      <w:r>
        <w:t xml:space="preserve"> - внутренний диаметр и длина стояка в буровой;</w:t>
      </w:r>
    </w:p>
    <w:p w:rsidR="00EA4948" w:rsidRDefault="00EA4948" w:rsidP="00EA4948"/>
    <w:p w:rsidR="00EA4948" w:rsidRDefault="00EA4948" w:rsidP="00EA4948">
      <w:proofErr w:type="spellStart"/>
      <w:proofErr w:type="gramStart"/>
      <w:r>
        <w:t>d</w:t>
      </w:r>
      <w:proofErr w:type="gramEnd"/>
      <w:r>
        <w:t>ш</w:t>
      </w:r>
      <w:proofErr w:type="spellEnd"/>
      <w:r>
        <w:t xml:space="preserve">, </w:t>
      </w:r>
      <w:proofErr w:type="spellStart"/>
      <w:r>
        <w:t>Lш</w:t>
      </w:r>
      <w:proofErr w:type="spellEnd"/>
      <w:r>
        <w:t xml:space="preserve"> - внутренний диаметр и длина бурового шланга;</w:t>
      </w:r>
    </w:p>
    <w:p w:rsidR="00EA4948" w:rsidRDefault="00EA4948" w:rsidP="00EA4948"/>
    <w:p w:rsidR="00EA4948" w:rsidRDefault="00EA4948" w:rsidP="00EA4948">
      <w:r>
        <w:t xml:space="preserve"> </w:t>
      </w:r>
      <w:proofErr w:type="spellStart"/>
      <w:proofErr w:type="gramStart"/>
      <w:r>
        <w:t>d</w:t>
      </w:r>
      <w:proofErr w:type="gramEnd"/>
      <w:r>
        <w:t>в</w:t>
      </w:r>
      <w:proofErr w:type="spellEnd"/>
      <w:r>
        <w:t xml:space="preserve">, </w:t>
      </w:r>
      <w:proofErr w:type="spellStart"/>
      <w:r>
        <w:t>Lв</w:t>
      </w:r>
      <w:proofErr w:type="spellEnd"/>
      <w:r>
        <w:t xml:space="preserve"> - внутренний диаметр ствола вертлюга и его длина;</w:t>
      </w:r>
    </w:p>
    <w:p w:rsidR="00EA4948" w:rsidRDefault="00EA4948" w:rsidP="00EA4948"/>
    <w:p w:rsidR="00EA4948" w:rsidRDefault="00EA4948" w:rsidP="00EA4948">
      <w:proofErr w:type="spellStart"/>
      <w:r>
        <w:t>dэ</w:t>
      </w:r>
      <w:proofErr w:type="gramStart"/>
      <w:r>
        <w:t>.ф</w:t>
      </w:r>
      <w:proofErr w:type="spellEnd"/>
      <w:proofErr w:type="gramEnd"/>
      <w:r>
        <w:t xml:space="preserve">, </w:t>
      </w:r>
      <w:proofErr w:type="spellStart"/>
      <w:r>
        <w:t>Lэ.ф</w:t>
      </w:r>
      <w:proofErr w:type="spellEnd"/>
      <w:r>
        <w:t xml:space="preserve"> - диаметр и эквивалентная длина фильтра, устанавливаемого под ведущей трубой;</w:t>
      </w:r>
    </w:p>
    <w:p w:rsidR="00EA4948" w:rsidRDefault="00EA4948" w:rsidP="00EA4948"/>
    <w:p w:rsidR="00EA4948" w:rsidRDefault="00EA4948" w:rsidP="00EA4948">
      <w:proofErr w:type="spellStart"/>
      <w:r>
        <w:t>dв</w:t>
      </w:r>
      <w:proofErr w:type="gramStart"/>
      <w:r>
        <w:t>.т</w:t>
      </w:r>
      <w:proofErr w:type="gramEnd"/>
      <w:r>
        <w:t>р</w:t>
      </w:r>
      <w:proofErr w:type="spellEnd"/>
      <w:r>
        <w:t xml:space="preserve"> , </w:t>
      </w:r>
      <w:proofErr w:type="spellStart"/>
      <w:r>
        <w:t>Lв.тр</w:t>
      </w:r>
      <w:proofErr w:type="spellEnd"/>
      <w:r>
        <w:t xml:space="preserve"> - внутренний диаметр и длина ведущей трубы.</w:t>
      </w:r>
    </w:p>
    <w:p w:rsidR="00EA4948" w:rsidRDefault="00EA4948" w:rsidP="00EA4948"/>
    <w:p w:rsidR="00EA4948" w:rsidRDefault="00EA4948" w:rsidP="00EA4948">
      <w:proofErr w:type="gramStart"/>
      <w:r>
        <w:t>L</w:t>
      </w:r>
      <w:proofErr w:type="gramEnd"/>
      <w:r>
        <w:t>э=30*(0,107/0,114)5+15*(0,107/0,114)5+15*(0,107/0,09)5+2,5*(0,107/0,09)5+ +16*(0,107/0,1)5+2*(0,107/0,114)5 = 96,85 м.</w:t>
      </w:r>
    </w:p>
    <w:p w:rsidR="00EA4948" w:rsidRDefault="00EA4948" w:rsidP="00EA4948"/>
    <w:p w:rsidR="00EA4948" w:rsidRDefault="00EA4948" w:rsidP="00EA4948">
      <w:proofErr w:type="spellStart"/>
      <w:r>
        <w:t>Рм</w:t>
      </w:r>
      <w:proofErr w:type="spellEnd"/>
      <w:r>
        <w:t xml:space="preserve"> = 82,6*0,026*96,85*2,13*(12)2/(10,7)5 = 0.5 </w:t>
      </w:r>
      <w:proofErr w:type="spellStart"/>
      <w:r>
        <w:t>кГс</w:t>
      </w:r>
      <w:proofErr w:type="spellEnd"/>
      <w:r>
        <w:t>/см</w:t>
      </w:r>
      <w:proofErr w:type="gramStart"/>
      <w:r>
        <w:t>2</w:t>
      </w:r>
      <w:proofErr w:type="gramEnd"/>
      <w:r>
        <w:t>.</w:t>
      </w:r>
    </w:p>
    <w:p w:rsidR="00EA4948" w:rsidRDefault="00EA4948" w:rsidP="00EA4948"/>
    <w:p w:rsidR="00EA4948" w:rsidRDefault="00EA4948" w:rsidP="00EA4948">
      <w:proofErr w:type="spellStart"/>
      <w:r>
        <w:lastRenderedPageBreak/>
        <w:t>Рбт</w:t>
      </w:r>
      <w:proofErr w:type="spellEnd"/>
      <w:r>
        <w:t>. = 82,6*λ*γ*Q2*(1+</w:t>
      </w:r>
      <w:proofErr w:type="gramStart"/>
      <w:r>
        <w:t>l</w:t>
      </w:r>
      <w:proofErr w:type="gramEnd"/>
      <w:r>
        <w:t>э/l)*Lб/d5,</w:t>
      </w:r>
    </w:p>
    <w:p w:rsidR="00EA4948" w:rsidRDefault="00EA4948" w:rsidP="00EA4948"/>
    <w:p w:rsidR="00EA4948" w:rsidRDefault="00EA4948" w:rsidP="00EA4948">
      <w:r>
        <w:t xml:space="preserve">где </w:t>
      </w:r>
      <w:proofErr w:type="spellStart"/>
      <w:r>
        <w:t>Lб</w:t>
      </w:r>
      <w:proofErr w:type="spellEnd"/>
      <w:r>
        <w:t xml:space="preserve"> - длина бурильной колонны, </w:t>
      </w:r>
      <w:proofErr w:type="gramStart"/>
      <w:r>
        <w:t>м</w:t>
      </w:r>
      <w:proofErr w:type="gramEnd"/>
      <w:r>
        <w:t>;</w:t>
      </w:r>
    </w:p>
    <w:p w:rsidR="00EA4948" w:rsidRDefault="00EA4948" w:rsidP="00EA4948"/>
    <w:p w:rsidR="00EA4948" w:rsidRDefault="00EA4948" w:rsidP="00EA4948">
      <w:proofErr w:type="spellStart"/>
      <w:r>
        <w:t>lЭ</w:t>
      </w:r>
      <w:proofErr w:type="spellEnd"/>
      <w:r>
        <w:t xml:space="preserve"> - эквивалентная длина замковых соединений, </w:t>
      </w:r>
      <w:proofErr w:type="gramStart"/>
      <w:r>
        <w:t>м</w:t>
      </w:r>
      <w:proofErr w:type="gramEnd"/>
      <w:r>
        <w:t>;</w:t>
      </w:r>
    </w:p>
    <w:p w:rsidR="00EA4948" w:rsidRDefault="00EA4948" w:rsidP="00EA4948"/>
    <w:p w:rsidR="00EA4948" w:rsidRDefault="00EA4948" w:rsidP="00EA4948">
      <w:proofErr w:type="spellStart"/>
      <w:r>
        <w:t>l</w:t>
      </w:r>
      <w:proofErr w:type="spellEnd"/>
      <w:r>
        <w:t xml:space="preserve"> - расстояние между замковыми соединениями, </w:t>
      </w:r>
      <w:proofErr w:type="gramStart"/>
      <w:r>
        <w:t>м</w:t>
      </w:r>
      <w:proofErr w:type="gramEnd"/>
      <w:r>
        <w:t>.</w:t>
      </w:r>
    </w:p>
    <w:p w:rsidR="00EA4948" w:rsidRDefault="00EA4948" w:rsidP="00EA4948"/>
    <w:p w:rsidR="00EA4948" w:rsidRDefault="00EA4948" w:rsidP="00EA4948">
      <w:proofErr w:type="spellStart"/>
      <w:r>
        <w:t>Рбт</w:t>
      </w:r>
      <w:proofErr w:type="spellEnd"/>
      <w:r>
        <w:t xml:space="preserve">. = 82,6*0,026* 2,13*(12)2*(1+3,5/11)*3025/(10,7)5 = 18.5 </w:t>
      </w:r>
      <w:proofErr w:type="spellStart"/>
      <w:r>
        <w:t>кГс</w:t>
      </w:r>
      <w:proofErr w:type="spellEnd"/>
      <w:r>
        <w:t>/см</w:t>
      </w:r>
      <w:proofErr w:type="gramStart"/>
      <w:r>
        <w:t>2</w:t>
      </w:r>
      <w:proofErr w:type="gramEnd"/>
      <w:r>
        <w:t>.</w:t>
      </w:r>
    </w:p>
    <w:p w:rsidR="00EA4948" w:rsidRDefault="00EA4948" w:rsidP="00EA4948"/>
    <w:p w:rsidR="00EA4948" w:rsidRDefault="00EA4948" w:rsidP="00EA4948">
      <w:proofErr w:type="spellStart"/>
      <w:r>
        <w:t>Ркп</w:t>
      </w:r>
      <w:proofErr w:type="spellEnd"/>
      <w:r>
        <w:t xml:space="preserve"> = 82,6* λ1*γ*Q2*L/[(ДС – </w:t>
      </w:r>
      <w:proofErr w:type="spellStart"/>
      <w:proofErr w:type="gramStart"/>
      <w:r>
        <w:t>d</w:t>
      </w:r>
      <w:proofErr w:type="gramEnd"/>
      <w:r>
        <w:t>н</w:t>
      </w:r>
      <w:proofErr w:type="spellEnd"/>
      <w:r>
        <w:t>)3*(</w:t>
      </w:r>
      <w:proofErr w:type="spellStart"/>
      <w:r>
        <w:t>Дс</w:t>
      </w:r>
      <w:proofErr w:type="spellEnd"/>
      <w:r>
        <w:t xml:space="preserve"> + </w:t>
      </w:r>
      <w:proofErr w:type="spellStart"/>
      <w:r>
        <w:t>dн</w:t>
      </w:r>
      <w:proofErr w:type="spellEnd"/>
      <w:r>
        <w:t>)2],</w:t>
      </w:r>
    </w:p>
    <w:p w:rsidR="00EA4948" w:rsidRDefault="00EA4948" w:rsidP="00EA4948"/>
    <w:p w:rsidR="00EA4948" w:rsidRDefault="00EA4948" w:rsidP="00EA4948">
      <w:r>
        <w:t>где λ1, - коэффициент гидравлических сопротивлений при движении бурового раствора в кольцевом (</w:t>
      </w:r>
      <w:proofErr w:type="spellStart"/>
      <w:r>
        <w:t>затрубном</w:t>
      </w:r>
      <w:proofErr w:type="spellEnd"/>
      <w:r>
        <w:t>) пространстве;</w:t>
      </w:r>
    </w:p>
    <w:p w:rsidR="00EA4948" w:rsidRDefault="00EA4948" w:rsidP="00EA4948"/>
    <w:p w:rsidR="00EA4948" w:rsidRDefault="00EA4948" w:rsidP="00EA4948">
      <w:proofErr w:type="spellStart"/>
      <w:r>
        <w:t>Дс</w:t>
      </w:r>
      <w:proofErr w:type="spellEnd"/>
      <w:r>
        <w:t xml:space="preserve"> - диаметр скважины (долота), </w:t>
      </w:r>
      <w:proofErr w:type="gramStart"/>
      <w:r>
        <w:t>см</w:t>
      </w:r>
      <w:proofErr w:type="gramEnd"/>
      <w:r>
        <w:t>;</w:t>
      </w:r>
    </w:p>
    <w:p w:rsidR="00EA4948" w:rsidRDefault="00EA4948" w:rsidP="00EA4948"/>
    <w:p w:rsidR="00EA4948" w:rsidRDefault="00EA4948" w:rsidP="00EA4948">
      <w:proofErr w:type="spellStart"/>
      <w:r>
        <w:t>dн</w:t>
      </w:r>
      <w:proofErr w:type="spellEnd"/>
      <w:r>
        <w:t xml:space="preserve"> - наружный диаметр бурильных труб, </w:t>
      </w:r>
      <w:proofErr w:type="gramStart"/>
      <w:r>
        <w:t>см</w:t>
      </w:r>
      <w:proofErr w:type="gramEnd"/>
      <w:r>
        <w:t>.</w:t>
      </w:r>
    </w:p>
    <w:p w:rsidR="00EA4948" w:rsidRDefault="00EA4948" w:rsidP="00EA4948"/>
    <w:p w:rsidR="00EA4948" w:rsidRDefault="00EA4948" w:rsidP="00EA4948">
      <w:r>
        <w:t>Потери давления от замковых соединений в кольцевом пространстве составляют небольшую величину, поэтому ею обычно пренебрегают.</w:t>
      </w:r>
    </w:p>
    <w:p w:rsidR="00EA4948" w:rsidRDefault="00EA4948" w:rsidP="00EA4948"/>
    <w:p w:rsidR="00EA4948" w:rsidRDefault="00EA4948" w:rsidP="00EA4948">
      <w:proofErr w:type="spellStart"/>
      <w:r>
        <w:t>Ркп=</w:t>
      </w:r>
      <w:proofErr w:type="spellEnd"/>
      <w:r>
        <w:t xml:space="preserve"> 82,6*0,027* 2,13*122*3025/[(19.05-12,7)3*(19.05+12,7)2]= 8 </w:t>
      </w:r>
      <w:proofErr w:type="spellStart"/>
      <w:r>
        <w:t>кГс</w:t>
      </w:r>
      <w:proofErr w:type="spellEnd"/>
      <w:r>
        <w:t>/см</w:t>
      </w:r>
      <w:proofErr w:type="gramStart"/>
      <w:r>
        <w:t>2</w:t>
      </w:r>
      <w:proofErr w:type="gramEnd"/>
      <w:r>
        <w:t xml:space="preserve">. </w:t>
      </w:r>
    </w:p>
    <w:p w:rsidR="00EA4948" w:rsidRDefault="00EA4948" w:rsidP="00EA4948"/>
    <w:p w:rsidR="00EA4948" w:rsidRDefault="00EA4948" w:rsidP="00EA4948">
      <w:r>
        <w:t xml:space="preserve">Потери напора, </w:t>
      </w:r>
      <w:proofErr w:type="spellStart"/>
      <w:r>
        <w:t>кГс</w:t>
      </w:r>
      <w:proofErr w:type="spellEnd"/>
      <w:r>
        <w:t>/см</w:t>
      </w:r>
      <w:proofErr w:type="gramStart"/>
      <w:r>
        <w:t>2</w:t>
      </w:r>
      <w:proofErr w:type="gramEnd"/>
      <w:r>
        <w:t>, в долоте зависят от конфигурации промывочных отверстий, от количества и площади их сечения, расхода очистного агента (бурового раствора).</w:t>
      </w:r>
    </w:p>
    <w:p w:rsidR="00EA4948" w:rsidRDefault="00EA4948" w:rsidP="00EA4948"/>
    <w:p w:rsidR="00EA4948" w:rsidRDefault="00EA4948" w:rsidP="00EA4948">
      <w:r>
        <w:t xml:space="preserve"> </w:t>
      </w:r>
    </w:p>
    <w:p w:rsidR="00EA4948" w:rsidRDefault="00EA4948" w:rsidP="00EA4948"/>
    <w:p w:rsidR="00EA4948" w:rsidRDefault="00EA4948" w:rsidP="00EA4948">
      <w:proofErr w:type="spellStart"/>
      <w:r>
        <w:t>Рд</w:t>
      </w:r>
      <w:proofErr w:type="spellEnd"/>
      <w:r>
        <w:t xml:space="preserve"> = С*γ*Q2, </w:t>
      </w:r>
      <w:proofErr w:type="gramStart"/>
      <w:r>
        <w:t xml:space="preserve">( </w:t>
      </w:r>
      <w:proofErr w:type="gramEnd"/>
      <w:r>
        <w:t>2.3.14.)</w:t>
      </w:r>
    </w:p>
    <w:p w:rsidR="00EA4948" w:rsidRDefault="00EA4948" w:rsidP="00EA4948"/>
    <w:p w:rsidR="00EA4948" w:rsidRDefault="00EA4948" w:rsidP="00EA4948"/>
    <w:p w:rsidR="00EA4948" w:rsidRDefault="00EA4948" w:rsidP="00EA4948">
      <w:r>
        <w:t>где</w:t>
      </w:r>
      <w:proofErr w:type="gramStart"/>
      <w:r>
        <w:t xml:space="preserve"> С</w:t>
      </w:r>
      <w:proofErr w:type="gramEnd"/>
      <w:r>
        <w:t xml:space="preserve"> — коэффициент, характеризующий потери напора в промывочных отверстиях долота, который можно вычислить по формуле:</w:t>
      </w:r>
    </w:p>
    <w:p w:rsidR="00EA4948" w:rsidRDefault="00EA4948" w:rsidP="00EA4948"/>
    <w:p w:rsidR="00EA4948" w:rsidRDefault="00EA4948" w:rsidP="00EA4948">
      <w:r>
        <w:t xml:space="preserve"> </w:t>
      </w:r>
    </w:p>
    <w:p w:rsidR="00EA4948" w:rsidRDefault="00EA4948" w:rsidP="00EA4948"/>
    <w:p w:rsidR="00EA4948" w:rsidRDefault="00EA4948" w:rsidP="00EA4948">
      <w:r>
        <w:t>С = 0,51/(μ2 *f02) (2.3.15.)</w:t>
      </w:r>
    </w:p>
    <w:p w:rsidR="00EA4948" w:rsidRDefault="00EA4948" w:rsidP="00EA4948"/>
    <w:p w:rsidR="00EA4948" w:rsidRDefault="00EA4948" w:rsidP="00EA4948">
      <w:r>
        <w:t>где μ - коэффициент расхода,</w:t>
      </w:r>
    </w:p>
    <w:p w:rsidR="00EA4948" w:rsidRDefault="00EA4948" w:rsidP="00EA4948"/>
    <w:p w:rsidR="00EA4948" w:rsidRDefault="00EA4948" w:rsidP="00EA4948">
      <w:r>
        <w:t>f0 - суммарная площадь сечений промывочных отверстий, см</w:t>
      </w:r>
      <w:proofErr w:type="gramStart"/>
      <w:r>
        <w:t>2</w:t>
      </w:r>
      <w:proofErr w:type="gramEnd"/>
      <w:r>
        <w:t>.</w:t>
      </w:r>
    </w:p>
    <w:p w:rsidR="00EA4948" w:rsidRDefault="00EA4948" w:rsidP="00EA4948"/>
    <w:p w:rsidR="00EA4948" w:rsidRDefault="00EA4948" w:rsidP="00EA4948">
      <w:r>
        <w:t>С = 0,51/(0,652*13,052) = 7*10-3</w:t>
      </w:r>
    </w:p>
    <w:p w:rsidR="00EA4948" w:rsidRDefault="00EA4948" w:rsidP="00EA4948"/>
    <w:p w:rsidR="00EA4948" w:rsidRDefault="00EA4948" w:rsidP="00EA4948">
      <w:proofErr w:type="spellStart"/>
      <w:r>
        <w:t>Рд</w:t>
      </w:r>
      <w:proofErr w:type="spellEnd"/>
      <w:r>
        <w:t xml:space="preserve"> = 7*10-3*2,13*122 = 2,15 </w:t>
      </w:r>
      <w:proofErr w:type="spellStart"/>
      <w:r>
        <w:t>кГс</w:t>
      </w:r>
      <w:proofErr w:type="spellEnd"/>
      <w:r>
        <w:t>/см</w:t>
      </w:r>
      <w:proofErr w:type="gramStart"/>
      <w:r>
        <w:t>2</w:t>
      </w:r>
      <w:proofErr w:type="gramEnd"/>
      <w:r>
        <w:t>.</w:t>
      </w:r>
    </w:p>
    <w:p w:rsidR="00EA4948" w:rsidRDefault="00EA4948" w:rsidP="00EA4948"/>
    <w:p w:rsidR="00EA4948" w:rsidRDefault="00EA4948" w:rsidP="00EA4948">
      <w:r>
        <w:t>Вычислим суммарные потери напора при бурении</w:t>
      </w:r>
    </w:p>
    <w:p w:rsidR="00EA4948" w:rsidRDefault="00EA4948" w:rsidP="00EA4948"/>
    <w:p w:rsidR="00EA4948" w:rsidRDefault="00EA4948" w:rsidP="00EA4948">
      <w:r>
        <w:t xml:space="preserve"> </w:t>
      </w:r>
    </w:p>
    <w:p w:rsidR="00EA4948" w:rsidRDefault="00EA4948" w:rsidP="00EA4948"/>
    <w:p w:rsidR="00EA4948" w:rsidRDefault="00EA4948" w:rsidP="00EA4948">
      <w:proofErr w:type="spellStart"/>
      <w:proofErr w:type="gramStart"/>
      <w:r>
        <w:t>Р</w:t>
      </w:r>
      <w:proofErr w:type="spellEnd"/>
      <w:proofErr w:type="gramEnd"/>
      <w:r>
        <w:t xml:space="preserve">∑ = </w:t>
      </w:r>
      <w:proofErr w:type="spellStart"/>
      <w:r>
        <w:t>Рм+Рб.т+Ркп+Рд</w:t>
      </w:r>
      <w:proofErr w:type="spellEnd"/>
    </w:p>
    <w:p w:rsidR="00EA4948" w:rsidRDefault="00EA4948" w:rsidP="00EA4948"/>
    <w:p w:rsidR="00EA4948" w:rsidRDefault="00EA4948" w:rsidP="00EA4948">
      <w:r>
        <w:t>под эксплуатационную колонну:</w:t>
      </w:r>
    </w:p>
    <w:p w:rsidR="00EA4948" w:rsidRDefault="00EA4948" w:rsidP="00EA4948"/>
    <w:p w:rsidR="00EA4948" w:rsidRDefault="00EA4948" w:rsidP="00EA4948">
      <w:proofErr w:type="spellStart"/>
      <w:proofErr w:type="gramStart"/>
      <w:r>
        <w:t>Р</w:t>
      </w:r>
      <w:proofErr w:type="spellEnd"/>
      <w:proofErr w:type="gramEnd"/>
      <w:r>
        <w:t xml:space="preserve">∑ = 0.5+18.5+8+2,15 = 29.15 </w:t>
      </w:r>
      <w:proofErr w:type="spellStart"/>
      <w:r>
        <w:t>кГс</w:t>
      </w:r>
      <w:proofErr w:type="spellEnd"/>
      <w:r>
        <w:t>/см2.</w:t>
      </w:r>
    </w:p>
    <w:p w:rsidR="00EA4948" w:rsidRDefault="00EA4948" w:rsidP="00EA4948"/>
    <w:p w:rsidR="00EA4948" w:rsidRDefault="00EA4948" w:rsidP="00EA4948">
      <w:r>
        <w:t>под техническую колонну:</w:t>
      </w:r>
    </w:p>
    <w:p w:rsidR="00EA4948" w:rsidRDefault="00EA4948" w:rsidP="00EA4948"/>
    <w:p w:rsidR="00EA4948" w:rsidRDefault="00EA4948" w:rsidP="00EA4948">
      <w:proofErr w:type="spellStart"/>
      <w:proofErr w:type="gramStart"/>
      <w:r>
        <w:lastRenderedPageBreak/>
        <w:t>Р</w:t>
      </w:r>
      <w:proofErr w:type="spellEnd"/>
      <w:proofErr w:type="gramEnd"/>
      <w:r>
        <w:t xml:space="preserve">∑ = 127.7 </w:t>
      </w:r>
      <w:proofErr w:type="spellStart"/>
      <w:r>
        <w:t>кГс</w:t>
      </w:r>
      <w:proofErr w:type="spellEnd"/>
      <w:r>
        <w:t>/см2.</w:t>
      </w:r>
    </w:p>
    <w:p w:rsidR="00EA4948" w:rsidRDefault="00EA4948" w:rsidP="00EA4948"/>
    <w:p w:rsidR="00EA4948" w:rsidRDefault="00EA4948" w:rsidP="00EA4948">
      <w:proofErr w:type="gramStart"/>
      <w:r>
        <w:t>под</w:t>
      </w:r>
      <w:proofErr w:type="gramEnd"/>
      <w:r>
        <w:t xml:space="preserve"> кондуктор:</w:t>
      </w:r>
    </w:p>
    <w:p w:rsidR="00EA4948" w:rsidRDefault="00EA4948" w:rsidP="00EA4948"/>
    <w:p w:rsidR="00EA4948" w:rsidRDefault="00EA4948" w:rsidP="00EA4948">
      <w:proofErr w:type="spellStart"/>
      <w:proofErr w:type="gramStart"/>
      <w:r>
        <w:t>Р</w:t>
      </w:r>
      <w:proofErr w:type="spellEnd"/>
      <w:proofErr w:type="gramEnd"/>
      <w:r>
        <w:t xml:space="preserve">∑ = 120.4 </w:t>
      </w:r>
      <w:proofErr w:type="spellStart"/>
      <w:r>
        <w:t>кГс</w:t>
      </w:r>
      <w:proofErr w:type="spellEnd"/>
      <w:r>
        <w:t>/см2.</w:t>
      </w:r>
    </w:p>
    <w:p w:rsidR="00EA4948" w:rsidRDefault="00EA4948" w:rsidP="00EA4948"/>
    <w:p w:rsidR="00EA4948" w:rsidRDefault="00EA4948" w:rsidP="00EA4948">
      <w:r>
        <w:t xml:space="preserve">Таким образом, технологически необходимое количество (расход) промывочной жидкости для обеспечения своевременного и бесперебойного выноса шлама из забоя по </w:t>
      </w:r>
      <w:proofErr w:type="spellStart"/>
      <w:r>
        <w:t>затрубному</w:t>
      </w:r>
      <w:proofErr w:type="spellEnd"/>
      <w:r>
        <w:t xml:space="preserve"> пространству и очистки ствола скважины с учетом потерь давления, обеспечит нам насос УНБ-600А.</w:t>
      </w:r>
    </w:p>
    <w:p w:rsidR="00EA4948" w:rsidRDefault="00EA4948" w:rsidP="00EA4948"/>
    <w:p w:rsidR="00EA4948" w:rsidRDefault="00EA4948" w:rsidP="00EA4948">
      <w:r>
        <w:t>2.3.2.3 Выбор силовой установки</w:t>
      </w:r>
    </w:p>
    <w:p w:rsidR="00EA4948" w:rsidRDefault="00EA4948" w:rsidP="00EA4948"/>
    <w:p w:rsidR="00EA4948" w:rsidRDefault="00EA4948" w:rsidP="00EA4948">
      <w:r>
        <w:t xml:space="preserve">Под силовым приводом понимается комплексное устройство, осуществляющее преобразование электрической энергии или энергии топлива в </w:t>
      </w:r>
      <w:proofErr w:type="gramStart"/>
      <w:r>
        <w:t>механическую</w:t>
      </w:r>
      <w:proofErr w:type="gramEnd"/>
      <w:r>
        <w:t xml:space="preserve"> и обеспечивающее управление преобразованной механической энергии:</w:t>
      </w:r>
    </w:p>
    <w:p w:rsidR="00EA4948" w:rsidRDefault="00EA4948" w:rsidP="00EA4948"/>
    <w:p w:rsidR="00EA4948" w:rsidRDefault="00EA4948" w:rsidP="00EA4948">
      <w:r>
        <w:t>Основными элементами силового привода являются двигатель, передаточные устройства (механизмы) от него к исполнительному механизму и устройства системы управления.</w:t>
      </w:r>
    </w:p>
    <w:p w:rsidR="00EA4948" w:rsidRDefault="00EA4948" w:rsidP="00EA4948"/>
    <w:p w:rsidR="00EA4948" w:rsidRDefault="00EA4948" w:rsidP="00EA4948">
      <w:r>
        <w:t>Привод основных исполнительных механизмов буровой установки (лебедки, буровых насосов, ротора) называется главным приводом. В зависимости от вида двигателя и типа передачи он может быть электрическим, дизельным, дизель-гидравлическим, дизель-электрическим и газотурбинным. Наиболее широко применяют в современных буровых установках электрический, дизельный, дизель-гидравлический, дизель-электрический приводы.</w:t>
      </w:r>
    </w:p>
    <w:p w:rsidR="00EA4948" w:rsidRDefault="00EA4948" w:rsidP="00EA4948"/>
    <w:p w:rsidR="00EA4948" w:rsidRDefault="00EA4948" w:rsidP="00EA4948">
      <w:r>
        <w:t xml:space="preserve"> Основными преимуществами электрического привода переменного тока являются его относительная простота в монтаже и эксплуатации, высокая надежность, экономичность. В то же время буровые установки с этим типом привода можно использовать лишь в электрифицированных районах.</w:t>
      </w:r>
    </w:p>
    <w:p w:rsidR="00EA4948" w:rsidRDefault="00EA4948" w:rsidP="00EA4948"/>
    <w:p w:rsidR="00EA4948" w:rsidRDefault="00EA4948" w:rsidP="00EA4948">
      <w:r>
        <w:t>Дизельный привод применяют в районах, не обеспеченных электроэнергией необходимой мощности. Важными преимуществами двигателей внутреннего сгорания (</w:t>
      </w:r>
      <w:proofErr w:type="spellStart"/>
      <w:r>
        <w:t>ДВС</w:t>
      </w:r>
      <w:proofErr w:type="spellEnd"/>
      <w:r>
        <w:t xml:space="preserve">) при использовании их в качестве привода являются: высокий к. п. д., небольшой расход топлива и воды и небольшая масса на 1 кВт мощности. Основной недостаток </w:t>
      </w:r>
      <w:proofErr w:type="spellStart"/>
      <w:r>
        <w:t>ДВС</w:t>
      </w:r>
      <w:proofErr w:type="spellEnd"/>
      <w:r>
        <w:t xml:space="preserve"> - отсутствие реверса, поэтому необходимо </w:t>
      </w:r>
      <w:r>
        <w:lastRenderedPageBreak/>
        <w:t xml:space="preserve">специальное устройство для получения обратного хода. </w:t>
      </w:r>
      <w:proofErr w:type="spellStart"/>
      <w:r>
        <w:t>ДВС</w:t>
      </w:r>
      <w:proofErr w:type="spellEnd"/>
      <w:r>
        <w:t xml:space="preserve"> типа дизель допускают перегрузку не выше 20%. Для их обслуживания требуется квалифицированный обслуживающий персонал.</w:t>
      </w:r>
    </w:p>
    <w:p w:rsidR="00EA4948" w:rsidRDefault="00EA4948" w:rsidP="00EA4948"/>
    <w:p w:rsidR="00EA4948" w:rsidRDefault="00EA4948" w:rsidP="00EA4948">
      <w:r>
        <w:t xml:space="preserve">Дизель-гидравлический привод состоит из </w:t>
      </w:r>
      <w:proofErr w:type="spellStart"/>
      <w:r>
        <w:t>ДВС</w:t>
      </w:r>
      <w:proofErr w:type="spellEnd"/>
      <w:r>
        <w:t xml:space="preserve"> и турбопередачи. Турбопередача – это промежуточный механизм, встроенный обычно между дизелем и трансмиссией. Применение турбопередачи обеспечивает: плавный подъем груза на крюке; работу двигателя, если нагрузка на крюке больше той, которую сможет преодолеть </w:t>
      </w:r>
      <w:proofErr w:type="spellStart"/>
      <w:r>
        <w:t>ДВС</w:t>
      </w:r>
      <w:proofErr w:type="spellEnd"/>
      <w:r>
        <w:t>, в этом случае двигатель будет работать при пониженных, но вполне устойчивых оборотах; большую долговечность передачи.</w:t>
      </w:r>
    </w:p>
    <w:p w:rsidR="00EA4948" w:rsidRDefault="00EA4948" w:rsidP="00EA4948"/>
    <w:p w:rsidR="00EA4948" w:rsidRDefault="00EA4948" w:rsidP="00EA4948">
      <w:r>
        <w:t>Наибольшим преимуществом обладает привод от электродвигателей постоянного тока, в конструкции которого отсутствуют громоздкие коробки перемены передач, сложные соединительные части и т. п. Электрический привод постоянного тока имеет удобное управление, может плавно изменять режим работы лебедки или ротора в широком диапазоне.</w:t>
      </w:r>
    </w:p>
    <w:p w:rsidR="00EA4948" w:rsidRDefault="00EA4948" w:rsidP="00EA4948"/>
    <w:p w:rsidR="00EA4948" w:rsidRDefault="00EA4948" w:rsidP="00EA4948">
      <w:r>
        <w:t xml:space="preserve"> Дизель-электрический привод состоит из приводного электродвигателя, связанного с исполнительным механизмом; генератора, питающего этот электродвигатель; дизеля, приводящего во вращение генератор.</w:t>
      </w:r>
    </w:p>
    <w:p w:rsidR="00EA4948" w:rsidRDefault="00EA4948" w:rsidP="00EA4948"/>
    <w:p w:rsidR="00EA4948" w:rsidRDefault="00EA4948" w:rsidP="00EA4948">
      <w:r>
        <w:t xml:space="preserve">Силовые приводы подразделяют на </w:t>
      </w:r>
      <w:proofErr w:type="gramStart"/>
      <w:r>
        <w:t>индивидуальный</w:t>
      </w:r>
      <w:proofErr w:type="gramEnd"/>
      <w:r>
        <w:t xml:space="preserve"> и групповой. Индивидуальным называется такой привод, который приводит в действие один исполнительный механизм или отдельные его части. Групповым называется такой привод, который приводит в действие два и более исполнительных механизма.</w:t>
      </w:r>
    </w:p>
    <w:p w:rsidR="00EA4948" w:rsidRDefault="00EA4948" w:rsidP="00EA4948"/>
    <w:p w:rsidR="00EA4948" w:rsidRDefault="00EA4948" w:rsidP="00EA4948">
      <w:r>
        <w:t>Технология бурения нефтяных и газовых скважин имеет свои особенности и предъявляет определенные требования к силовому приводу.</w:t>
      </w:r>
    </w:p>
    <w:p w:rsidR="00EA4948" w:rsidRDefault="00EA4948" w:rsidP="00EA4948"/>
    <w:p w:rsidR="00EA4948" w:rsidRDefault="00EA4948" w:rsidP="00EA4948">
      <w:r>
        <w:t xml:space="preserve">В процессе бурения основная часть мощности потребляется буровыми насосами и ротором, а в процессе </w:t>
      </w:r>
      <w:proofErr w:type="spellStart"/>
      <w:proofErr w:type="gramStart"/>
      <w:r>
        <w:t>спуско-подъемных</w:t>
      </w:r>
      <w:proofErr w:type="spellEnd"/>
      <w:proofErr w:type="gramEnd"/>
      <w:r>
        <w:t xml:space="preserve"> операций - лебедкой и компрессором. Работа насосов в процессе бурения характеризуется постоянством нагрузки на силовой привод. Во время </w:t>
      </w:r>
      <w:proofErr w:type="spellStart"/>
      <w:r>
        <w:t>спуско-подъемных</w:t>
      </w:r>
      <w:proofErr w:type="spellEnd"/>
      <w:r>
        <w:t xml:space="preserve"> операций привод имеет резко переменную нагрузку - от нулевой (холостого хода двигателей) до </w:t>
      </w:r>
      <w:proofErr w:type="gramStart"/>
      <w:r>
        <w:t>максимальной</w:t>
      </w:r>
      <w:proofErr w:type="gramEnd"/>
      <w:r>
        <w:t xml:space="preserve">. При подъеме инструмента из скважины необходимо обеспечить в начале подъема каждой свечи плавное включение лебедки и постепенное увеличение скорости подъема, так как резкое включение и мгновенное увеличение скорости могут привести к разрыву талевого каната или поломке оборудования. </w:t>
      </w:r>
      <w:proofErr w:type="gramStart"/>
      <w:r>
        <w:t>При ликвидации аварий в скважине привод часто работает с резко переменными нагрузками, превышающими расчетные.</w:t>
      </w:r>
      <w:proofErr w:type="gramEnd"/>
    </w:p>
    <w:p w:rsidR="00EA4948" w:rsidRDefault="00EA4948" w:rsidP="00EA4948"/>
    <w:p w:rsidR="00EA4948" w:rsidRDefault="00EA4948" w:rsidP="00EA4948">
      <w:r>
        <w:lastRenderedPageBreak/>
        <w:t xml:space="preserve">К силовому приводу буровых установок предъявляются следующие требования: соответствие мощности условиям работы </w:t>
      </w:r>
      <w:proofErr w:type="gramStart"/>
      <w:r>
        <w:t xml:space="preserve">и </w:t>
      </w:r>
      <w:proofErr w:type="spellStart"/>
      <w:r>
        <w:t>сполнительных</w:t>
      </w:r>
      <w:proofErr w:type="spellEnd"/>
      <w:proofErr w:type="gramEnd"/>
      <w:r>
        <w:t xml:space="preserve"> механизмов, гибкость характеристики, достаточная надежность и экономичность.</w:t>
      </w:r>
    </w:p>
    <w:p w:rsidR="00EA4948" w:rsidRDefault="00EA4948" w:rsidP="00EA4948"/>
    <w:p w:rsidR="00EA4948" w:rsidRDefault="00EA4948" w:rsidP="00EA4948">
      <w:r>
        <w:t xml:space="preserve"> Гибкость характеристики определяется способностью привода автоматически или при участии оператора быстро приспосабливаться в процессе работы к изменениям нагрузок и скоростей работы исполнительных механизмов при условии рационального использования мощности.</w:t>
      </w:r>
    </w:p>
    <w:p w:rsidR="00EA4948" w:rsidRDefault="00EA4948" w:rsidP="00EA4948"/>
    <w:p w:rsidR="00EA4948" w:rsidRDefault="00EA4948" w:rsidP="00EA4948">
      <w:r>
        <w:t xml:space="preserve">Нагрузки и скорости буровой лебедки и ротора в процессе работы могут изменяться в больших пределах (1:4 – 1:10). Двигатели не обладают такой гибкой характеристикой, поэтому в приводах современных буровых установок применяют устройства искусственной </w:t>
      </w:r>
      <w:proofErr w:type="spellStart"/>
      <w:r>
        <w:t>приспосабливаемости</w:t>
      </w:r>
      <w:proofErr w:type="spellEnd"/>
      <w:r>
        <w:t>, т. е. между двигателем и исполнительным механизмом устанавливают промежуточные передачи.</w:t>
      </w:r>
    </w:p>
    <w:p w:rsidR="00EA4948" w:rsidRDefault="00EA4948" w:rsidP="00EA4948"/>
    <w:p w:rsidR="00EA4948" w:rsidRDefault="00EA4948" w:rsidP="00EA4948">
      <w:r>
        <w:t xml:space="preserve"> </w:t>
      </w:r>
    </w:p>
    <w:p w:rsidR="00EA4948" w:rsidRDefault="00EA4948" w:rsidP="00EA4948"/>
    <w:p w:rsidR="00EA4948" w:rsidRDefault="00EA4948" w:rsidP="00EA4948">
      <w:r>
        <w:t>2.3.2.4 Выбор буровой вышки и талевой системы</w:t>
      </w:r>
    </w:p>
    <w:p w:rsidR="00EA4948" w:rsidRDefault="00EA4948" w:rsidP="00EA4948"/>
    <w:p w:rsidR="00EA4948" w:rsidRDefault="00EA4948" w:rsidP="00EA4948">
      <w:r>
        <w:t>Буровая вышка предназначена для подъема и спуска бурильной колонны и обсадных труб в скважину, удержания бурильной колонны на весу во время бурения, а также для размещения в ней талевой системы, бурильных труб и части оборудования, необходимого для осуществления процесса бурения.</w:t>
      </w:r>
    </w:p>
    <w:p w:rsidR="00EA4948" w:rsidRDefault="00EA4948" w:rsidP="00EA4948"/>
    <w:p w:rsidR="00EA4948" w:rsidRDefault="00EA4948" w:rsidP="00EA4948">
      <w:r>
        <w:t>В настоящее время при бурении на нефть и газ используют металлические вышки башенного и мачтового типов. Из вышек мачтового типа применяются А-образные.</w:t>
      </w:r>
    </w:p>
    <w:p w:rsidR="00EA4948" w:rsidRDefault="00EA4948" w:rsidP="00EA4948"/>
    <w:p w:rsidR="00EA4948" w:rsidRDefault="00EA4948" w:rsidP="00EA4948">
      <w:r>
        <w:t>Ее выбор осуществляется по высоте Н, м, и по грузоподъемности Q.</w:t>
      </w:r>
    </w:p>
    <w:p w:rsidR="00EA4948" w:rsidRDefault="00EA4948" w:rsidP="00EA4948"/>
    <w:p w:rsidR="00EA4948" w:rsidRDefault="00EA4948" w:rsidP="00EA4948">
      <w:r>
        <w:t>Определим высоту вышки (Н, м) по формуле:</w:t>
      </w:r>
    </w:p>
    <w:p w:rsidR="00EA4948" w:rsidRDefault="00EA4948" w:rsidP="00EA4948"/>
    <w:p w:rsidR="00EA4948" w:rsidRDefault="00EA4948" w:rsidP="00EA4948">
      <w:r>
        <w:t xml:space="preserve"> </w:t>
      </w:r>
    </w:p>
    <w:p w:rsidR="00EA4948" w:rsidRDefault="00EA4948" w:rsidP="00EA4948"/>
    <w:p w:rsidR="00EA4948" w:rsidRDefault="00EA4948" w:rsidP="00EA4948">
      <w:r>
        <w:t xml:space="preserve">Н = </w:t>
      </w:r>
      <w:proofErr w:type="spellStart"/>
      <w:r>
        <w:t>k</w:t>
      </w:r>
      <w:proofErr w:type="spellEnd"/>
      <w:r>
        <w:t>*</w:t>
      </w:r>
      <w:proofErr w:type="spellStart"/>
      <w:proofErr w:type="gramStart"/>
      <w:r>
        <w:t>L</w:t>
      </w:r>
      <w:proofErr w:type="gramEnd"/>
      <w:r>
        <w:t>св</w:t>
      </w:r>
      <w:proofErr w:type="spellEnd"/>
      <w:r>
        <w:t>, (2.3.16.)</w:t>
      </w:r>
    </w:p>
    <w:p w:rsidR="00EA4948" w:rsidRDefault="00EA4948" w:rsidP="00EA4948"/>
    <w:p w:rsidR="00EA4948" w:rsidRDefault="00EA4948" w:rsidP="00EA4948">
      <w:r>
        <w:lastRenderedPageBreak/>
        <w:t xml:space="preserve">где </w:t>
      </w:r>
      <w:proofErr w:type="spellStart"/>
      <w:r>
        <w:t>k</w:t>
      </w:r>
      <w:proofErr w:type="spellEnd"/>
      <w:r>
        <w:t xml:space="preserve">- коэффициент, предупреждающий затягивание бурового снаряда в кронблок </w:t>
      </w:r>
      <w:proofErr w:type="gramStart"/>
      <w:r>
        <w:t>при</w:t>
      </w:r>
      <w:proofErr w:type="gramEnd"/>
      <w:r>
        <w:t xml:space="preserve"> его </w:t>
      </w:r>
      <w:proofErr w:type="spellStart"/>
      <w:r>
        <w:t>переподъеме</w:t>
      </w:r>
      <w:proofErr w:type="spellEnd"/>
      <w:r>
        <w:t xml:space="preserve"> (обычно </w:t>
      </w:r>
      <w:proofErr w:type="spellStart"/>
      <w:r>
        <w:t>k</w:t>
      </w:r>
      <w:proofErr w:type="spellEnd"/>
      <w:r>
        <w:t xml:space="preserve"> = 1,2-1,5);</w:t>
      </w:r>
    </w:p>
    <w:p w:rsidR="00EA4948" w:rsidRDefault="00EA4948" w:rsidP="00EA4948"/>
    <w:p w:rsidR="00EA4948" w:rsidRDefault="00EA4948" w:rsidP="00EA4948">
      <w:proofErr w:type="spellStart"/>
      <w:r>
        <w:t>Lсв</w:t>
      </w:r>
      <w:proofErr w:type="spellEnd"/>
      <w:r>
        <w:t xml:space="preserve"> - длина свечи, зависящая от глубины скважины, </w:t>
      </w:r>
      <w:proofErr w:type="gramStart"/>
      <w:r>
        <w:t>м</w:t>
      </w:r>
      <w:proofErr w:type="gramEnd"/>
      <w:r>
        <w:t>.</w:t>
      </w:r>
    </w:p>
    <w:p w:rsidR="00EA4948" w:rsidRDefault="00EA4948" w:rsidP="00EA4948"/>
    <w:p w:rsidR="00EA4948" w:rsidRDefault="00EA4948" w:rsidP="00EA4948">
      <w:r>
        <w:t xml:space="preserve">Принимаем </w:t>
      </w:r>
      <w:proofErr w:type="spellStart"/>
      <w:r>
        <w:t>k</w:t>
      </w:r>
      <w:proofErr w:type="spellEnd"/>
      <w:r>
        <w:t xml:space="preserve"> = 1,5; </w:t>
      </w:r>
      <w:proofErr w:type="spellStart"/>
      <w:proofErr w:type="gramStart"/>
      <w:r>
        <w:t>L</w:t>
      </w:r>
      <w:proofErr w:type="gramEnd"/>
      <w:r>
        <w:t>св</w:t>
      </w:r>
      <w:proofErr w:type="spellEnd"/>
      <w:r>
        <w:t xml:space="preserve"> = 24 м.</w:t>
      </w:r>
    </w:p>
    <w:p w:rsidR="00EA4948" w:rsidRDefault="00EA4948" w:rsidP="00EA4948"/>
    <w:p w:rsidR="00EA4948" w:rsidRDefault="00EA4948" w:rsidP="00EA4948">
      <w:r>
        <w:t xml:space="preserve"> </w:t>
      </w:r>
      <w:proofErr w:type="spellStart"/>
      <w:r>
        <w:t>Н=</w:t>
      </w:r>
      <w:proofErr w:type="spellEnd"/>
      <w:r>
        <w:t xml:space="preserve"> 1,5*24 = 40 м.</w:t>
      </w:r>
    </w:p>
    <w:p w:rsidR="00EA4948" w:rsidRDefault="00EA4948" w:rsidP="00EA4948"/>
    <w:p w:rsidR="00EA4948" w:rsidRDefault="00EA4948" w:rsidP="00EA4948">
      <w:r>
        <w:t>Таким образом, вышка ВМУ-45*200У, входящая в комплект выбранной буровой установки, вполне подходит для выполнения проектируемых работ.</w:t>
      </w:r>
    </w:p>
    <w:p w:rsidR="00EA4948" w:rsidRDefault="00EA4948" w:rsidP="00EA4948"/>
    <w:p w:rsidR="00EA4948" w:rsidRDefault="00EA4948" w:rsidP="00EA4948">
      <w:r>
        <w:t>Талевая (полиспастовая) система буровых установок предназначена для преобразования вращательного движения барабана лебедки в поступательное (вертикальное) перемещение крюка и уменьшения нагрузки на ветви каната.</w:t>
      </w:r>
    </w:p>
    <w:p w:rsidR="00EA4948" w:rsidRDefault="00EA4948" w:rsidP="00EA4948"/>
    <w:p w:rsidR="00EA4948" w:rsidRDefault="00EA4948" w:rsidP="00EA4948">
      <w:r>
        <w:t>Через канатные шкивы кронблока и талевого блока в определенном порядке пропускается стальной талевый канат, один конец которого крепится неподвижно, другой конец, называемый ходовым (ведущим), крепится к барабану лебедки.</w:t>
      </w:r>
    </w:p>
    <w:p w:rsidR="00EA4948" w:rsidRDefault="00EA4948" w:rsidP="00EA4948"/>
    <w:p w:rsidR="00EA4948" w:rsidRDefault="00EA4948" w:rsidP="00EA4948">
      <w:r>
        <w:t>По грузоподъемности и числу ветвей каната в оснастке талевые системы разделяют на различные типоразмеры. В буровых установках грузоподъемностью 50 – 75т используют талевую систему с числом шкивов 2Х3 и 3Х4; в установках грузоподъемностью 100 - 300т применяют число шкивов 3Х4, 4Х5, 5Х6 и 6Х7. В обозначении системы оснастки первая цифра показывает число канатных шкивов талевого блока, а вторая цифра число канатных шкивов кронблока.</w:t>
      </w:r>
    </w:p>
    <w:p w:rsidR="00EA4948" w:rsidRDefault="00EA4948" w:rsidP="00EA4948"/>
    <w:p w:rsidR="00EA4948" w:rsidRDefault="00EA4948" w:rsidP="00EA4948">
      <w:r>
        <w:t>Произведем расчет оснастки и выбор талевого каната.</w:t>
      </w:r>
    </w:p>
    <w:p w:rsidR="00EA4948" w:rsidRDefault="00EA4948" w:rsidP="00EA4948"/>
    <w:p w:rsidR="00EA4948" w:rsidRDefault="00EA4948" w:rsidP="00EA4948">
      <w:r>
        <w:t>Вычислим количество рабочих ветвей по формуле:</w:t>
      </w:r>
    </w:p>
    <w:p w:rsidR="00EA4948" w:rsidRDefault="00EA4948" w:rsidP="00EA4948"/>
    <w:p w:rsidR="00EA4948" w:rsidRDefault="00EA4948" w:rsidP="00EA4948">
      <w:r>
        <w:t xml:space="preserve"> </w:t>
      </w:r>
    </w:p>
    <w:p w:rsidR="00EA4948" w:rsidRDefault="00EA4948" w:rsidP="00EA4948"/>
    <w:p w:rsidR="00EA4948" w:rsidRDefault="00EA4948" w:rsidP="00EA4948">
      <w:proofErr w:type="spellStart"/>
      <w:r>
        <w:t>m</w:t>
      </w:r>
      <w:proofErr w:type="spellEnd"/>
      <w:r>
        <w:t xml:space="preserve"> = </w:t>
      </w:r>
      <w:proofErr w:type="gramStart"/>
      <w:r>
        <w:t>Q</w:t>
      </w:r>
      <w:proofErr w:type="gramEnd"/>
      <w:r>
        <w:t>кр/Рл*ηm, (2.3.17.)</w:t>
      </w:r>
    </w:p>
    <w:p w:rsidR="00EA4948" w:rsidRDefault="00EA4948" w:rsidP="00EA4948"/>
    <w:p w:rsidR="00EA4948" w:rsidRDefault="00EA4948" w:rsidP="00EA4948">
      <w:r>
        <w:t xml:space="preserve">где </w:t>
      </w:r>
      <w:proofErr w:type="spellStart"/>
      <w:proofErr w:type="gramStart"/>
      <w:r>
        <w:t>Q</w:t>
      </w:r>
      <w:proofErr w:type="gramEnd"/>
      <w:r>
        <w:t>кр</w:t>
      </w:r>
      <w:proofErr w:type="spellEnd"/>
      <w:r>
        <w:t xml:space="preserve"> - вес бурового снаряда, Н;</w:t>
      </w:r>
    </w:p>
    <w:p w:rsidR="00EA4948" w:rsidRDefault="00EA4948" w:rsidP="00EA4948"/>
    <w:p w:rsidR="00EA4948" w:rsidRDefault="00EA4948" w:rsidP="00EA4948">
      <w:proofErr w:type="spellStart"/>
      <w:r>
        <w:t>Рл</w:t>
      </w:r>
      <w:proofErr w:type="spellEnd"/>
      <w:r>
        <w:t xml:space="preserve"> - грузоподъемность лебедки станка, Н;</w:t>
      </w:r>
    </w:p>
    <w:p w:rsidR="00EA4948" w:rsidRDefault="00EA4948" w:rsidP="00EA4948"/>
    <w:p w:rsidR="00EA4948" w:rsidRDefault="00EA4948" w:rsidP="00EA4948">
      <w:r>
        <w:t>ηm - КПД талевой системы, равный 0,8 - 0,9.</w:t>
      </w:r>
    </w:p>
    <w:p w:rsidR="00EA4948" w:rsidRDefault="00EA4948" w:rsidP="00EA4948"/>
    <w:p w:rsidR="00EA4948" w:rsidRDefault="00EA4948" w:rsidP="00EA4948">
      <w:r>
        <w:t>Так как наибольший вес (173,5 т) будет иметь тех. колонна диаметром 245мм</w:t>
      </w:r>
      <w:proofErr w:type="gramStart"/>
      <w:r>
        <w:t xml:space="preserve"> ,</w:t>
      </w:r>
      <w:proofErr w:type="gramEnd"/>
      <w:r>
        <w:t xml:space="preserve"> то производить расчет будем только для этой колонны:</w:t>
      </w:r>
    </w:p>
    <w:p w:rsidR="00EA4948" w:rsidRDefault="00EA4948" w:rsidP="00EA4948"/>
    <w:p w:rsidR="00EA4948" w:rsidRDefault="00EA4948" w:rsidP="00EA4948">
      <w:proofErr w:type="spellStart"/>
      <w:r>
        <w:t>m</w:t>
      </w:r>
      <w:proofErr w:type="spellEnd"/>
      <w:r>
        <w:t xml:space="preserve"> = 1735000/(200000*0,9) =10 ветвей.</w:t>
      </w:r>
    </w:p>
    <w:p w:rsidR="00EA4948" w:rsidRDefault="00EA4948" w:rsidP="00EA4948"/>
    <w:p w:rsidR="00EA4948" w:rsidRDefault="00EA4948" w:rsidP="00EA4948">
      <w:r>
        <w:t>Общее количество ветвей каната при симметричной системе равно:</w:t>
      </w:r>
    </w:p>
    <w:p w:rsidR="00EA4948" w:rsidRDefault="00EA4948" w:rsidP="00EA4948"/>
    <w:p w:rsidR="00EA4948" w:rsidRDefault="00EA4948" w:rsidP="00EA4948">
      <w:r>
        <w:t>m0 = m+2</w:t>
      </w:r>
    </w:p>
    <w:p w:rsidR="00EA4948" w:rsidRDefault="00EA4948" w:rsidP="00EA4948"/>
    <w:p w:rsidR="00EA4948" w:rsidRDefault="00EA4948" w:rsidP="00EA4948">
      <w:r>
        <w:t>m0 = 10+2=12.</w:t>
      </w:r>
    </w:p>
    <w:p w:rsidR="00EA4948" w:rsidRDefault="00EA4948" w:rsidP="00EA4948"/>
    <w:p w:rsidR="00EA4948" w:rsidRDefault="00EA4948" w:rsidP="00EA4948">
      <w:r>
        <w:t>Следовательно, будет применяться оснастка 5x6.</w:t>
      </w:r>
    </w:p>
    <w:p w:rsidR="00EA4948" w:rsidRDefault="00EA4948" w:rsidP="00EA4948"/>
    <w:p w:rsidR="00EA4948" w:rsidRDefault="00EA4948" w:rsidP="00EA4948">
      <w:r>
        <w:t xml:space="preserve">Длина талевого каната в оснастке </w:t>
      </w:r>
      <w:proofErr w:type="spellStart"/>
      <w:r>
        <w:t>L</w:t>
      </w:r>
      <w:proofErr w:type="gramStart"/>
      <w:r>
        <w:t>о</w:t>
      </w:r>
      <w:proofErr w:type="gramEnd"/>
      <w:r>
        <w:t>c</w:t>
      </w:r>
      <w:proofErr w:type="spellEnd"/>
      <w:r>
        <w:t xml:space="preserve">. зависит от числа струн </w:t>
      </w:r>
      <w:proofErr w:type="spellStart"/>
      <w:r>
        <w:t>m</w:t>
      </w:r>
      <w:proofErr w:type="spellEnd"/>
      <w:r>
        <w:t xml:space="preserve"> в ней и полезной высоты вышки </w:t>
      </w:r>
      <w:proofErr w:type="spellStart"/>
      <w:r>
        <w:t>hn</w:t>
      </w:r>
      <w:proofErr w:type="spellEnd"/>
      <w:r>
        <w:t>.</w:t>
      </w:r>
    </w:p>
    <w:p w:rsidR="00EA4948" w:rsidRDefault="00EA4948" w:rsidP="00EA4948"/>
    <w:p w:rsidR="00EA4948" w:rsidRDefault="00EA4948" w:rsidP="00EA4948">
      <w:r>
        <w:t xml:space="preserve"> </w:t>
      </w:r>
    </w:p>
    <w:p w:rsidR="00EA4948" w:rsidRDefault="00EA4948" w:rsidP="00EA4948"/>
    <w:p w:rsidR="00EA4948" w:rsidRDefault="00EA4948" w:rsidP="00EA4948">
      <w:proofErr w:type="spellStart"/>
      <w:r>
        <w:t>L</w:t>
      </w:r>
      <w:proofErr w:type="gramStart"/>
      <w:r>
        <w:t>о</w:t>
      </w:r>
      <w:proofErr w:type="gramEnd"/>
      <w:r>
        <w:t>c</w:t>
      </w:r>
      <w:proofErr w:type="spellEnd"/>
      <w:r>
        <w:t xml:space="preserve"> = (</w:t>
      </w:r>
      <w:proofErr w:type="spellStart"/>
      <w:r>
        <w:t>m</w:t>
      </w:r>
      <w:proofErr w:type="spellEnd"/>
      <w:r>
        <w:t xml:space="preserve"> +2)* hn+l3, (2.3.18.)</w:t>
      </w:r>
    </w:p>
    <w:p w:rsidR="00EA4948" w:rsidRDefault="00EA4948" w:rsidP="00EA4948"/>
    <w:p w:rsidR="00EA4948" w:rsidRDefault="00EA4948" w:rsidP="00EA4948">
      <w:r>
        <w:t>где 13 = 30 м - длина каната, наматываемого на барабан.</w:t>
      </w:r>
    </w:p>
    <w:p w:rsidR="00EA4948" w:rsidRDefault="00EA4948" w:rsidP="00EA4948"/>
    <w:p w:rsidR="00EA4948" w:rsidRDefault="00EA4948" w:rsidP="00EA4948">
      <w:proofErr w:type="spellStart"/>
      <w:r>
        <w:lastRenderedPageBreak/>
        <w:t>L</w:t>
      </w:r>
      <w:proofErr w:type="gramStart"/>
      <w:r>
        <w:t>о</w:t>
      </w:r>
      <w:proofErr w:type="gramEnd"/>
      <w:r>
        <w:t>c</w:t>
      </w:r>
      <w:proofErr w:type="spellEnd"/>
      <w:r>
        <w:t xml:space="preserve"> = (12+2)*40+30 = 590 м.</w:t>
      </w:r>
    </w:p>
    <w:p w:rsidR="00EA4948" w:rsidRDefault="00EA4948" w:rsidP="00EA4948"/>
    <w:p w:rsidR="00EA4948" w:rsidRDefault="00EA4948" w:rsidP="00EA4948"/>
    <w:p w:rsidR="00EA4948" w:rsidRDefault="00EA4948" w:rsidP="00EA4948">
      <w:r>
        <w:t>Тогда вес каната</w:t>
      </w:r>
    </w:p>
    <w:p w:rsidR="00EA4948" w:rsidRDefault="00EA4948" w:rsidP="00EA4948"/>
    <w:p w:rsidR="00EA4948" w:rsidRDefault="00EA4948" w:rsidP="00EA4948">
      <w:proofErr w:type="spellStart"/>
      <w:r>
        <w:t>Gк</w:t>
      </w:r>
      <w:proofErr w:type="spellEnd"/>
      <w:r>
        <w:t xml:space="preserve"> = </w:t>
      </w:r>
      <w:proofErr w:type="spellStart"/>
      <w:r>
        <w:t>L</w:t>
      </w:r>
      <w:proofErr w:type="gramStart"/>
      <w:r>
        <w:t>о</w:t>
      </w:r>
      <w:proofErr w:type="gramEnd"/>
      <w:r>
        <w:t>c</w:t>
      </w:r>
      <w:proofErr w:type="spellEnd"/>
      <w:r>
        <w:t>*</w:t>
      </w:r>
      <w:proofErr w:type="spellStart"/>
      <w:r>
        <w:t>qк</w:t>
      </w:r>
      <w:proofErr w:type="spellEnd"/>
      <w:r>
        <w:t>, (2.3.19.)</w:t>
      </w:r>
    </w:p>
    <w:p w:rsidR="00EA4948" w:rsidRDefault="00EA4948" w:rsidP="00EA4948"/>
    <w:p w:rsidR="00EA4948" w:rsidRDefault="00EA4948" w:rsidP="00EA4948">
      <w:r>
        <w:t xml:space="preserve">где </w:t>
      </w:r>
      <w:proofErr w:type="spellStart"/>
      <w:proofErr w:type="gramStart"/>
      <w:r>
        <w:t>q</w:t>
      </w:r>
      <w:proofErr w:type="gramEnd"/>
      <w:r>
        <w:t>к</w:t>
      </w:r>
      <w:proofErr w:type="spellEnd"/>
      <w:r>
        <w:t xml:space="preserve"> - вес 1 м каната.</w:t>
      </w:r>
    </w:p>
    <w:p w:rsidR="00EA4948" w:rsidRDefault="00EA4948" w:rsidP="00EA4948"/>
    <w:p w:rsidR="00EA4948" w:rsidRDefault="00EA4948" w:rsidP="00EA4948">
      <w:proofErr w:type="spellStart"/>
      <w:proofErr w:type="gramStart"/>
      <w:r>
        <w:t>G</w:t>
      </w:r>
      <w:proofErr w:type="gramEnd"/>
      <w:r>
        <w:t>к</w:t>
      </w:r>
      <w:proofErr w:type="spellEnd"/>
      <w:r>
        <w:t xml:space="preserve"> = 590*33,8 = 19942 Н = 19,94 кН.</w:t>
      </w:r>
    </w:p>
    <w:p w:rsidR="00EA4948" w:rsidRDefault="00EA4948" w:rsidP="00EA4948"/>
    <w:p w:rsidR="00EA4948" w:rsidRDefault="00EA4948" w:rsidP="00EA4948">
      <w:r>
        <w:t>Определим наибольшую статическую нагрузку на подвижные струны каната талевой системы:</w:t>
      </w:r>
    </w:p>
    <w:p w:rsidR="00EA4948" w:rsidRDefault="00EA4948" w:rsidP="00EA4948"/>
    <w:p w:rsidR="00EA4948" w:rsidRDefault="00EA4948" w:rsidP="00EA4948">
      <w:r>
        <w:t xml:space="preserve"> </w:t>
      </w:r>
    </w:p>
    <w:p w:rsidR="00EA4948" w:rsidRDefault="00EA4948" w:rsidP="00EA4948"/>
    <w:p w:rsidR="00EA4948" w:rsidRDefault="00EA4948" w:rsidP="00EA4948">
      <w:proofErr w:type="spellStart"/>
      <w:r>
        <w:t>Рт</w:t>
      </w:r>
      <w:proofErr w:type="spellEnd"/>
      <w:r>
        <w:t xml:space="preserve"> с = </w:t>
      </w:r>
      <w:proofErr w:type="spellStart"/>
      <w:r>
        <w:t>L</w:t>
      </w:r>
      <w:proofErr w:type="spellEnd"/>
      <w:r>
        <w:t>*</w:t>
      </w:r>
      <w:proofErr w:type="spellStart"/>
      <w:r>
        <w:t>q</w:t>
      </w:r>
      <w:proofErr w:type="spellEnd"/>
      <w:r>
        <w:t xml:space="preserve"> + </w:t>
      </w:r>
      <w:proofErr w:type="spellStart"/>
      <w:r>
        <w:t>lубт</w:t>
      </w:r>
      <w:proofErr w:type="spellEnd"/>
      <w:r>
        <w:t>*</w:t>
      </w:r>
      <w:proofErr w:type="spellStart"/>
      <w:proofErr w:type="gramStart"/>
      <w:r>
        <w:t>q</w:t>
      </w:r>
      <w:proofErr w:type="gramEnd"/>
      <w:r>
        <w:t>убт</w:t>
      </w:r>
      <w:proofErr w:type="spellEnd"/>
      <w:r>
        <w:t xml:space="preserve"> + </w:t>
      </w:r>
      <w:proofErr w:type="spellStart"/>
      <w:r>
        <w:t>Gтс</w:t>
      </w:r>
      <w:proofErr w:type="spellEnd"/>
      <w:r>
        <w:t xml:space="preserve"> (2.3.20.)</w:t>
      </w:r>
    </w:p>
    <w:p w:rsidR="00EA4948" w:rsidRDefault="00EA4948" w:rsidP="00EA4948"/>
    <w:p w:rsidR="00EA4948" w:rsidRDefault="00EA4948" w:rsidP="00EA4948">
      <w:r>
        <w:t xml:space="preserve">где </w:t>
      </w:r>
      <w:proofErr w:type="spellStart"/>
      <w:r>
        <w:t>L</w:t>
      </w:r>
      <w:proofErr w:type="spellEnd"/>
      <w:r>
        <w:t xml:space="preserve"> - длина бурильных труб, </w:t>
      </w:r>
      <w:proofErr w:type="gramStart"/>
      <w:r>
        <w:t>м</w:t>
      </w:r>
      <w:proofErr w:type="gramEnd"/>
      <w:r>
        <w:t>;</w:t>
      </w:r>
    </w:p>
    <w:p w:rsidR="00EA4948" w:rsidRDefault="00EA4948" w:rsidP="00EA4948"/>
    <w:p w:rsidR="00EA4948" w:rsidRDefault="00EA4948" w:rsidP="00EA4948">
      <w:proofErr w:type="spellStart"/>
      <w:r>
        <w:t>q</w:t>
      </w:r>
      <w:proofErr w:type="spellEnd"/>
      <w:r>
        <w:t xml:space="preserve"> - вес 1 м бурильных труб, Н;</w:t>
      </w:r>
    </w:p>
    <w:p w:rsidR="00EA4948" w:rsidRDefault="00EA4948" w:rsidP="00EA4948"/>
    <w:p w:rsidR="00EA4948" w:rsidRDefault="00EA4948" w:rsidP="00EA4948">
      <w:proofErr w:type="spellStart"/>
      <w:proofErr w:type="gramStart"/>
      <w:r>
        <w:t>l</w:t>
      </w:r>
      <w:proofErr w:type="gramEnd"/>
      <w:r>
        <w:t>убт</w:t>
      </w:r>
      <w:proofErr w:type="spellEnd"/>
      <w:r>
        <w:t xml:space="preserve"> - длина </w:t>
      </w:r>
      <w:proofErr w:type="spellStart"/>
      <w:r>
        <w:t>УБТ</w:t>
      </w:r>
      <w:proofErr w:type="spellEnd"/>
      <w:r>
        <w:t>, м;</w:t>
      </w:r>
    </w:p>
    <w:p w:rsidR="00EA4948" w:rsidRDefault="00EA4948" w:rsidP="00EA4948"/>
    <w:p w:rsidR="00EA4948" w:rsidRDefault="00EA4948" w:rsidP="00EA4948">
      <w:proofErr w:type="spellStart"/>
      <w:proofErr w:type="gramStart"/>
      <w:r>
        <w:t>q</w:t>
      </w:r>
      <w:proofErr w:type="gramEnd"/>
      <w:r>
        <w:t>убт</w:t>
      </w:r>
      <w:proofErr w:type="spellEnd"/>
      <w:r>
        <w:t xml:space="preserve"> - вес 1 м </w:t>
      </w:r>
      <w:proofErr w:type="spellStart"/>
      <w:r>
        <w:t>УБТ</w:t>
      </w:r>
      <w:proofErr w:type="spellEnd"/>
      <w:r>
        <w:t>, Н;</w:t>
      </w:r>
    </w:p>
    <w:p w:rsidR="00EA4948" w:rsidRDefault="00EA4948" w:rsidP="00EA4948"/>
    <w:p w:rsidR="00EA4948" w:rsidRDefault="00EA4948" w:rsidP="00EA4948">
      <w:proofErr w:type="spellStart"/>
      <w:r>
        <w:t>Gтс</w:t>
      </w:r>
      <w:proofErr w:type="spellEnd"/>
      <w:r>
        <w:t xml:space="preserve"> - вес талевого блока, каната и крюка, Н. Рассчитаем </w:t>
      </w:r>
      <w:proofErr w:type="spellStart"/>
      <w:r>
        <w:t>Gтс</w:t>
      </w:r>
      <w:proofErr w:type="spellEnd"/>
      <w:proofErr w:type="gramStart"/>
      <w:r>
        <w:t xml:space="preserve"> :</w:t>
      </w:r>
      <w:proofErr w:type="gramEnd"/>
    </w:p>
    <w:p w:rsidR="00EA4948" w:rsidRDefault="00EA4948" w:rsidP="00EA4948"/>
    <w:p w:rsidR="00EA4948" w:rsidRDefault="00EA4948" w:rsidP="00EA4948">
      <w:r>
        <w:t xml:space="preserve"> </w:t>
      </w:r>
    </w:p>
    <w:p w:rsidR="00EA4948" w:rsidRDefault="00EA4948" w:rsidP="00EA4948"/>
    <w:p w:rsidR="00EA4948" w:rsidRDefault="00EA4948" w:rsidP="00EA4948">
      <w:proofErr w:type="spellStart"/>
      <w:proofErr w:type="gramStart"/>
      <w:r>
        <w:lastRenderedPageBreak/>
        <w:t>G</w:t>
      </w:r>
      <w:proofErr w:type="gramEnd"/>
      <w:r>
        <w:t>тс</w:t>
      </w:r>
      <w:proofErr w:type="spellEnd"/>
      <w:r>
        <w:t xml:space="preserve"> = </w:t>
      </w:r>
      <w:proofErr w:type="spellStart"/>
      <w:r>
        <w:t>Gтб</w:t>
      </w:r>
      <w:proofErr w:type="spellEnd"/>
      <w:r>
        <w:t xml:space="preserve"> +</w:t>
      </w:r>
      <w:proofErr w:type="spellStart"/>
      <w:r>
        <w:t>Gканата</w:t>
      </w:r>
      <w:proofErr w:type="spellEnd"/>
      <w:r>
        <w:t xml:space="preserve"> +</w:t>
      </w:r>
      <w:proofErr w:type="spellStart"/>
      <w:r>
        <w:t>Gкрюка</w:t>
      </w:r>
      <w:proofErr w:type="spellEnd"/>
      <w:r>
        <w:t xml:space="preserve">         (2.3.21.)</w:t>
      </w:r>
    </w:p>
    <w:p w:rsidR="00EA4948" w:rsidRDefault="00EA4948" w:rsidP="00EA4948"/>
    <w:p w:rsidR="00EA4948" w:rsidRDefault="00EA4948" w:rsidP="00EA4948">
      <w:proofErr w:type="spellStart"/>
      <w:proofErr w:type="gramStart"/>
      <w:r>
        <w:t>G</w:t>
      </w:r>
      <w:proofErr w:type="gramEnd"/>
      <w:r>
        <w:t>тс</w:t>
      </w:r>
      <w:proofErr w:type="spellEnd"/>
      <w:r>
        <w:t xml:space="preserve"> = 67000+19942+35000 = 121942 Н = 121,94 кН.</w:t>
      </w:r>
    </w:p>
    <w:p w:rsidR="00EA4948" w:rsidRDefault="00EA4948" w:rsidP="00EA4948"/>
    <w:p w:rsidR="00EA4948" w:rsidRDefault="00EA4948" w:rsidP="00EA4948">
      <w:r>
        <w:t>Для снаряда при бурении под колонну диаметром 324 мм:</w:t>
      </w:r>
    </w:p>
    <w:p w:rsidR="00EA4948" w:rsidRDefault="00EA4948" w:rsidP="00EA4948"/>
    <w:p w:rsidR="00EA4948" w:rsidRDefault="00EA4948" w:rsidP="00EA4948">
      <w:proofErr w:type="spellStart"/>
      <w:r>
        <w:t>L</w:t>
      </w:r>
      <w:proofErr w:type="spellEnd"/>
      <w:r>
        <w:t xml:space="preserve"> = 922 м, </w:t>
      </w:r>
      <w:proofErr w:type="spellStart"/>
      <w:r>
        <w:t>q</w:t>
      </w:r>
      <w:proofErr w:type="spellEnd"/>
      <w:r>
        <w:t xml:space="preserve"> = 319Н. </w:t>
      </w:r>
      <w:proofErr w:type="spellStart"/>
      <w:r>
        <w:t>lубт=</w:t>
      </w:r>
      <w:proofErr w:type="spellEnd"/>
      <w:r>
        <w:t xml:space="preserve"> 98м, </w:t>
      </w:r>
      <w:proofErr w:type="spellStart"/>
      <w:proofErr w:type="gramStart"/>
      <w:r>
        <w:t>q</w:t>
      </w:r>
      <w:proofErr w:type="gramEnd"/>
      <w:r>
        <w:t>убт</w:t>
      </w:r>
      <w:proofErr w:type="spellEnd"/>
      <w:r>
        <w:t xml:space="preserve"> = 1.56 кН.</w:t>
      </w:r>
    </w:p>
    <w:p w:rsidR="00EA4948" w:rsidRDefault="00EA4948" w:rsidP="00EA4948"/>
    <w:p w:rsidR="00EA4948" w:rsidRDefault="00EA4948" w:rsidP="00EA4948">
      <w:proofErr w:type="spellStart"/>
      <w:r>
        <w:t>Ртс</w:t>
      </w:r>
      <w:proofErr w:type="spellEnd"/>
      <w:r>
        <w:t xml:space="preserve"> = 922*319+ 98*1560+121942 = 568940= 568.94 кН.</w:t>
      </w:r>
    </w:p>
    <w:p w:rsidR="00EA4948" w:rsidRDefault="00EA4948" w:rsidP="00EA4948"/>
    <w:p w:rsidR="00EA4948" w:rsidRDefault="00EA4948" w:rsidP="00EA4948">
      <w:r>
        <w:t>Статическая нагрузка на 1 струну:</w:t>
      </w:r>
    </w:p>
    <w:p w:rsidR="00EA4948" w:rsidRDefault="00EA4948" w:rsidP="00EA4948"/>
    <w:p w:rsidR="00EA4948" w:rsidRDefault="00EA4948" w:rsidP="00EA4948"/>
    <w:p w:rsidR="00EA4948" w:rsidRDefault="00EA4948" w:rsidP="00EA4948">
      <w:proofErr w:type="spellStart"/>
      <w:proofErr w:type="gramStart"/>
      <w:r>
        <w:t>Р</w:t>
      </w:r>
      <w:proofErr w:type="spellEnd"/>
      <w:proofErr w:type="gramEnd"/>
      <w:r>
        <w:t xml:space="preserve"> = </w:t>
      </w:r>
      <w:proofErr w:type="spellStart"/>
      <w:r>
        <w:t>Ртс</w:t>
      </w:r>
      <w:proofErr w:type="spellEnd"/>
      <w:r>
        <w:t xml:space="preserve"> / </w:t>
      </w:r>
      <w:proofErr w:type="spellStart"/>
      <w:r>
        <w:t>m</w:t>
      </w:r>
      <w:proofErr w:type="spellEnd"/>
      <w:r>
        <w:t>,</w:t>
      </w:r>
    </w:p>
    <w:p w:rsidR="00EA4948" w:rsidRDefault="00EA4948" w:rsidP="00EA4948"/>
    <w:p w:rsidR="00EA4948" w:rsidRDefault="00EA4948" w:rsidP="00EA4948">
      <w:r>
        <w:t xml:space="preserve">где </w:t>
      </w:r>
      <w:proofErr w:type="spellStart"/>
      <w:r>
        <w:t>m</w:t>
      </w:r>
      <w:proofErr w:type="spellEnd"/>
      <w:r>
        <w:t xml:space="preserve"> - число ветвей талевой системы.</w:t>
      </w:r>
    </w:p>
    <w:p w:rsidR="00EA4948" w:rsidRDefault="00EA4948" w:rsidP="00EA4948"/>
    <w:p w:rsidR="00EA4948" w:rsidRDefault="00EA4948" w:rsidP="00EA4948">
      <w:proofErr w:type="spellStart"/>
      <w:proofErr w:type="gramStart"/>
      <w:r>
        <w:t>Р</w:t>
      </w:r>
      <w:proofErr w:type="spellEnd"/>
      <w:proofErr w:type="gramEnd"/>
      <w:r>
        <w:t xml:space="preserve"> =568.94/12 = 47.41 кН.</w:t>
      </w:r>
    </w:p>
    <w:p w:rsidR="00EA4948" w:rsidRDefault="00EA4948" w:rsidP="00EA4948"/>
    <w:p w:rsidR="00EA4948" w:rsidRDefault="00EA4948" w:rsidP="00EA4948">
      <w:r>
        <w:t>Для снаряда при бурении под колонну диаметром 245 мм:</w:t>
      </w:r>
    </w:p>
    <w:p w:rsidR="00EA4948" w:rsidRDefault="00EA4948" w:rsidP="00EA4948"/>
    <w:p w:rsidR="00EA4948" w:rsidRDefault="00EA4948" w:rsidP="00EA4948">
      <w:proofErr w:type="spellStart"/>
      <w:r>
        <w:t>L</w:t>
      </w:r>
      <w:proofErr w:type="spellEnd"/>
      <w:r>
        <w:t xml:space="preserve"> = 2364.5, </w:t>
      </w:r>
      <w:proofErr w:type="spellStart"/>
      <w:r>
        <w:t>q</w:t>
      </w:r>
      <w:proofErr w:type="spellEnd"/>
      <w:r>
        <w:t xml:space="preserve"> = 319Н, </w:t>
      </w:r>
      <w:proofErr w:type="spellStart"/>
      <w:r>
        <w:t>lубт=</w:t>
      </w:r>
      <w:proofErr w:type="spellEnd"/>
      <w:r>
        <w:t xml:space="preserve"> 85.5м, </w:t>
      </w:r>
      <w:proofErr w:type="spellStart"/>
      <w:proofErr w:type="gramStart"/>
      <w:r>
        <w:t>q</w:t>
      </w:r>
      <w:proofErr w:type="gramEnd"/>
      <w:r>
        <w:t>убт</w:t>
      </w:r>
      <w:proofErr w:type="spellEnd"/>
      <w:r>
        <w:t xml:space="preserve"> = 1.56 кН;</w:t>
      </w:r>
    </w:p>
    <w:p w:rsidR="00EA4948" w:rsidRDefault="00EA4948" w:rsidP="00EA4948"/>
    <w:p w:rsidR="00EA4948" w:rsidRDefault="00EA4948" w:rsidP="00EA4948">
      <w:proofErr w:type="spellStart"/>
      <w:r>
        <w:t>Ртс</w:t>
      </w:r>
      <w:proofErr w:type="spellEnd"/>
      <w:r>
        <w:t xml:space="preserve"> = 2364.5*319+85.5*1560 + 121942 = 1009608Н = 1009.608 кН. </w:t>
      </w:r>
    </w:p>
    <w:p w:rsidR="00EA4948" w:rsidRDefault="00EA4948" w:rsidP="00EA4948"/>
    <w:p w:rsidR="00EA4948" w:rsidRDefault="00EA4948" w:rsidP="00EA4948">
      <w:r>
        <w:t>Статическая нагрузка на 1 струну:</w:t>
      </w:r>
    </w:p>
    <w:p w:rsidR="00EA4948" w:rsidRDefault="00EA4948" w:rsidP="00EA4948"/>
    <w:p w:rsidR="00EA4948" w:rsidRDefault="00EA4948" w:rsidP="00EA4948">
      <w:proofErr w:type="spellStart"/>
      <w:proofErr w:type="gramStart"/>
      <w:r>
        <w:t>Р</w:t>
      </w:r>
      <w:proofErr w:type="spellEnd"/>
      <w:proofErr w:type="gramEnd"/>
      <w:r>
        <w:t xml:space="preserve"> = 1009.608 /12 = 84.13 кН.</w:t>
      </w:r>
    </w:p>
    <w:p w:rsidR="00EA4948" w:rsidRDefault="00EA4948" w:rsidP="00EA4948"/>
    <w:p w:rsidR="00EA4948" w:rsidRDefault="00EA4948" w:rsidP="00EA4948">
      <w:r>
        <w:lastRenderedPageBreak/>
        <w:t>Для снаряда при бурении под колонну диаметром 140 мм:</w:t>
      </w:r>
    </w:p>
    <w:p w:rsidR="00EA4948" w:rsidRDefault="00EA4948" w:rsidP="00EA4948"/>
    <w:p w:rsidR="00EA4948" w:rsidRDefault="00EA4948" w:rsidP="00EA4948">
      <w:proofErr w:type="spellStart"/>
      <w:r>
        <w:t>L</w:t>
      </w:r>
      <w:proofErr w:type="spellEnd"/>
      <w:r>
        <w:t xml:space="preserve"> = 2936 м, </w:t>
      </w:r>
      <w:proofErr w:type="spellStart"/>
      <w:r>
        <w:t>q</w:t>
      </w:r>
      <w:proofErr w:type="spellEnd"/>
      <w:r>
        <w:t xml:space="preserve"> = 319 Н, </w:t>
      </w:r>
      <w:proofErr w:type="spellStart"/>
      <w:r>
        <w:t>lубт=</w:t>
      </w:r>
      <w:proofErr w:type="spellEnd"/>
      <w:r>
        <w:t xml:space="preserve"> 89 м, </w:t>
      </w:r>
      <w:proofErr w:type="spellStart"/>
      <w:proofErr w:type="gramStart"/>
      <w:r>
        <w:t>q</w:t>
      </w:r>
      <w:proofErr w:type="gramEnd"/>
      <w:r>
        <w:t>убт=</w:t>
      </w:r>
      <w:proofErr w:type="spellEnd"/>
      <w:r>
        <w:t xml:space="preserve"> 1,56 кН.</w:t>
      </w:r>
    </w:p>
    <w:p w:rsidR="00EA4948" w:rsidRDefault="00EA4948" w:rsidP="00EA4948"/>
    <w:p w:rsidR="00EA4948" w:rsidRDefault="00EA4948" w:rsidP="00EA4948">
      <w:proofErr w:type="spellStart"/>
      <w:r>
        <w:t>Ртс</w:t>
      </w:r>
      <w:proofErr w:type="spellEnd"/>
      <w:r>
        <w:t xml:space="preserve"> = 2936*319+89*1560+ 121942 = 1197366 </w:t>
      </w:r>
      <w:proofErr w:type="spellStart"/>
      <w:r>
        <w:t>Н=</w:t>
      </w:r>
      <w:proofErr w:type="spellEnd"/>
      <w:r>
        <w:t xml:space="preserve"> 1197.366 кН. </w:t>
      </w:r>
    </w:p>
    <w:p w:rsidR="00EA4948" w:rsidRDefault="00EA4948" w:rsidP="00EA4948"/>
    <w:p w:rsidR="00EA4948" w:rsidRDefault="00EA4948" w:rsidP="00EA4948">
      <w:r>
        <w:t>Статическая нагрузка на 1 струну:</w:t>
      </w:r>
    </w:p>
    <w:p w:rsidR="00EA4948" w:rsidRDefault="00EA4948" w:rsidP="00EA4948"/>
    <w:p w:rsidR="00EA4948" w:rsidRDefault="00EA4948" w:rsidP="00EA4948">
      <w:proofErr w:type="spellStart"/>
      <w:proofErr w:type="gramStart"/>
      <w:r>
        <w:t>Р</w:t>
      </w:r>
      <w:proofErr w:type="spellEnd"/>
      <w:proofErr w:type="gramEnd"/>
      <w:r>
        <w:t xml:space="preserve"> = 1197.366/12 = 99.78 кН.</w:t>
      </w:r>
    </w:p>
    <w:p w:rsidR="00EA4948" w:rsidRDefault="00EA4948" w:rsidP="00EA4948"/>
    <w:p w:rsidR="00EA4948" w:rsidRDefault="00EA4948" w:rsidP="00EA4948">
      <w:r>
        <w:t>Для тех. колонны диаметром 245мм:</w:t>
      </w:r>
    </w:p>
    <w:p w:rsidR="00EA4948" w:rsidRDefault="00EA4948" w:rsidP="00EA4948"/>
    <w:p w:rsidR="00EA4948" w:rsidRDefault="00EA4948" w:rsidP="00EA4948">
      <w:proofErr w:type="spellStart"/>
      <w:proofErr w:type="gramStart"/>
      <w:r>
        <w:t>L</w:t>
      </w:r>
      <w:proofErr w:type="gramEnd"/>
      <w:r>
        <w:t>к</w:t>
      </w:r>
      <w:proofErr w:type="spellEnd"/>
      <w:r>
        <w:t xml:space="preserve"> = 2450 м, </w:t>
      </w:r>
      <w:proofErr w:type="spellStart"/>
      <w:r>
        <w:t>q</w:t>
      </w:r>
      <w:proofErr w:type="spellEnd"/>
      <w:r>
        <w:t xml:space="preserve"> = 708 Н,</w:t>
      </w:r>
    </w:p>
    <w:p w:rsidR="00EA4948" w:rsidRDefault="00EA4948" w:rsidP="00EA4948"/>
    <w:p w:rsidR="00EA4948" w:rsidRDefault="00EA4948" w:rsidP="00EA4948">
      <w:proofErr w:type="spellStart"/>
      <w:r>
        <w:t>Ртс</w:t>
      </w:r>
      <w:proofErr w:type="spellEnd"/>
      <w:r>
        <w:t xml:space="preserve"> = 2450*708+ 121942 = 1856542Н= 1856.542кН.</w:t>
      </w:r>
    </w:p>
    <w:p w:rsidR="00EA4948" w:rsidRDefault="00EA4948" w:rsidP="00EA4948"/>
    <w:p w:rsidR="00EA4948" w:rsidRDefault="00EA4948" w:rsidP="00EA4948"/>
    <w:p w:rsidR="00EA4948" w:rsidRDefault="00EA4948" w:rsidP="00EA4948">
      <w:r>
        <w:t>Статическая нагрузка на 1 струну:</w:t>
      </w:r>
    </w:p>
    <w:p w:rsidR="00EA4948" w:rsidRDefault="00EA4948" w:rsidP="00EA4948"/>
    <w:p w:rsidR="00EA4948" w:rsidRDefault="00EA4948" w:rsidP="00EA4948">
      <w:proofErr w:type="spellStart"/>
      <w:proofErr w:type="gramStart"/>
      <w:r>
        <w:t>Р</w:t>
      </w:r>
      <w:proofErr w:type="spellEnd"/>
      <w:proofErr w:type="gramEnd"/>
      <w:r>
        <w:t xml:space="preserve"> = 1856.542/12 = 154.7 кН.</w:t>
      </w:r>
    </w:p>
    <w:p w:rsidR="00EA4948" w:rsidRDefault="00EA4948" w:rsidP="00EA4948"/>
    <w:p w:rsidR="00EA4948" w:rsidRDefault="00EA4948" w:rsidP="00EA4948">
      <w:r>
        <w:t xml:space="preserve">Учитывая вычисленные статические нагрузки, выбираем стальной талевый канат правой крестовой </w:t>
      </w:r>
      <w:proofErr w:type="spellStart"/>
      <w:r>
        <w:t>свивки</w:t>
      </w:r>
      <w:proofErr w:type="spellEnd"/>
      <w:r>
        <w:t xml:space="preserve"> типа </w:t>
      </w:r>
      <w:proofErr w:type="spellStart"/>
      <w:r>
        <w:t>ЛК-РО</w:t>
      </w:r>
      <w:proofErr w:type="spellEnd"/>
      <w:r>
        <w:t xml:space="preserve"> конструкции 6x31+1 м. с. диаметром 32 мм (по ГОСТ 16853-88).</w:t>
      </w:r>
    </w:p>
    <w:p w:rsidR="00EA4948" w:rsidRDefault="00EA4948" w:rsidP="00EA4948">
      <w:r>
        <w:t>Таблица 5</w:t>
      </w:r>
    </w:p>
    <w:p w:rsidR="00EA4948" w:rsidRDefault="00EA4948" w:rsidP="00EA4948"/>
    <w:p w:rsidR="00EA4948" w:rsidRDefault="00EA4948" w:rsidP="00EA4948"/>
    <w:p w:rsidR="00EA4948" w:rsidRDefault="00EA4948" w:rsidP="00EA4948">
      <w:r>
        <w:t>2.4 ТЕХНОЛОГИЯ БУРЕНИЯ</w:t>
      </w:r>
    </w:p>
    <w:p w:rsidR="00EA4948" w:rsidRDefault="00EA4948" w:rsidP="00EA4948"/>
    <w:p w:rsidR="00EA4948" w:rsidRDefault="00EA4948" w:rsidP="00EA4948">
      <w:r>
        <w:t xml:space="preserve"> </w:t>
      </w:r>
    </w:p>
    <w:p w:rsidR="00EA4948" w:rsidRDefault="00EA4948" w:rsidP="00EA4948"/>
    <w:p w:rsidR="00EA4948" w:rsidRDefault="00EA4948" w:rsidP="00EA4948">
      <w:r>
        <w:t>Основу технико-технологических решений при бурении нефтяных и газовых скважин составляет технический проект, содержание которого определяет все основные технические решения, номенклатуру и количество технических сре</w:t>
      </w:r>
      <w:proofErr w:type="gramStart"/>
      <w:r>
        <w:t>дств дл</w:t>
      </w:r>
      <w:proofErr w:type="gramEnd"/>
      <w:r>
        <w:t>я реализации выбранной технологии на всех этапах строительства скважин. Эффективность технологических решений определяется степенью научной обоснованности принимаемых решений и достоверностью исходной информации. При этом большую роль играет накопленный в регионах опыт, так как проектирование многих технологических процессов требует постоянного уточнения математических моделей и логических принципов выбора технологических решений в зависимости от конкретизации геолого-геофизических условий бурения.</w:t>
      </w:r>
    </w:p>
    <w:p w:rsidR="00EA4948" w:rsidRDefault="00EA4948" w:rsidP="00EA4948"/>
    <w:p w:rsidR="00EA4948" w:rsidRDefault="00EA4948" w:rsidP="00EA4948">
      <w:r>
        <w:t xml:space="preserve"> </w:t>
      </w:r>
    </w:p>
    <w:p w:rsidR="00EA4948" w:rsidRDefault="00EA4948" w:rsidP="00EA4948"/>
    <w:p w:rsidR="00EA4948" w:rsidRDefault="00EA4948" w:rsidP="00EA4948">
      <w:r>
        <w:t xml:space="preserve">2.4.1 Выбор </w:t>
      </w:r>
      <w:proofErr w:type="spellStart"/>
      <w:r>
        <w:t>породоразрушающего</w:t>
      </w:r>
      <w:proofErr w:type="spellEnd"/>
      <w:r>
        <w:t xml:space="preserve"> инструмента</w:t>
      </w:r>
    </w:p>
    <w:p w:rsidR="00EA4948" w:rsidRDefault="00EA4948" w:rsidP="00EA4948"/>
    <w:p w:rsidR="00EA4948" w:rsidRDefault="00EA4948" w:rsidP="00EA4948">
      <w:r>
        <w:t xml:space="preserve">Выбор типа </w:t>
      </w:r>
      <w:proofErr w:type="spellStart"/>
      <w:r>
        <w:t>породоразрушающего</w:t>
      </w:r>
      <w:proofErr w:type="spellEnd"/>
      <w:r>
        <w:t xml:space="preserve"> инструмента базируется на информации о физико-механических свойствах пород и литологическом строении разреза пород и, во многом, зависит от конкретных региональных условий.</w:t>
      </w:r>
    </w:p>
    <w:p w:rsidR="00EA4948" w:rsidRDefault="00EA4948" w:rsidP="00EA4948"/>
    <w:p w:rsidR="00EA4948" w:rsidRDefault="00EA4948" w:rsidP="00EA4948">
      <w:r>
        <w:t>Долото является рабочим инструментом, разрушающим породу и осуществляющим углубление забоя в процессе бурения скважины.</w:t>
      </w:r>
    </w:p>
    <w:p w:rsidR="00EA4948" w:rsidRDefault="00EA4948" w:rsidP="00EA4948"/>
    <w:p w:rsidR="00EA4948" w:rsidRDefault="00EA4948" w:rsidP="00EA4948">
      <w:r>
        <w:t>Эффективность разрушения разнообразных по своим физико-механическим свойствам горных пород может быть достигнута при различном действии на них зубьев долота. Одни породы разрушаются от ударов или в результате дробления, другие – под действием сдвига или резания, третьи – вследствие комбинации этих действий.</w:t>
      </w:r>
    </w:p>
    <w:p w:rsidR="00EA4948" w:rsidRDefault="00EA4948" w:rsidP="00EA4948"/>
    <w:p w:rsidR="00EA4948" w:rsidRDefault="00EA4948" w:rsidP="00EA4948">
      <w:r>
        <w:t xml:space="preserve">Для однородных твердых пород необходимы долота с большим дробящим действием; для мягких однородных пород – долота с большим </w:t>
      </w:r>
      <w:proofErr w:type="spellStart"/>
      <w:r>
        <w:t>сдвигающе-скалывающим</w:t>
      </w:r>
      <w:proofErr w:type="spellEnd"/>
      <w:r>
        <w:t xml:space="preserve"> действием и высокими острыми зубьями, а для твердых пород, перемежающихся мягкими </w:t>
      </w:r>
      <w:proofErr w:type="spellStart"/>
      <w:r>
        <w:t>пропластками</w:t>
      </w:r>
      <w:proofErr w:type="spellEnd"/>
      <w:r>
        <w:t>, следует применять долота не только с дробящим действием, но и сдвигающим.</w:t>
      </w:r>
    </w:p>
    <w:p w:rsidR="00EA4948" w:rsidRDefault="00EA4948" w:rsidP="00EA4948"/>
    <w:p w:rsidR="00EA4948" w:rsidRDefault="00EA4948" w:rsidP="00EA4948">
      <w:r>
        <w:t>По назначению буровые долота подразделяются на три вида:</w:t>
      </w:r>
    </w:p>
    <w:p w:rsidR="00EA4948" w:rsidRDefault="00EA4948" w:rsidP="00EA4948"/>
    <w:p w:rsidR="00EA4948" w:rsidRDefault="00EA4948" w:rsidP="00EA4948">
      <w:r>
        <w:t>·  долота сплошного бурения – для углубления забоя по всей площади;</w:t>
      </w:r>
    </w:p>
    <w:p w:rsidR="00EA4948" w:rsidRDefault="00EA4948" w:rsidP="00EA4948"/>
    <w:p w:rsidR="00EA4948" w:rsidRDefault="00EA4948" w:rsidP="00EA4948">
      <w:r>
        <w:t xml:space="preserve">·  колонковые долота – для углубления забоя по кольцу с оставлением в центре </w:t>
      </w:r>
      <w:proofErr w:type="spellStart"/>
      <w:r>
        <w:t>нервыбуренного</w:t>
      </w:r>
      <w:proofErr w:type="spellEnd"/>
      <w:r>
        <w:t xml:space="preserve"> столбика (керна) породы, который в последующем извлекается на поверхность;</w:t>
      </w:r>
    </w:p>
    <w:p w:rsidR="00EA4948" w:rsidRDefault="00EA4948" w:rsidP="00EA4948"/>
    <w:p w:rsidR="00EA4948" w:rsidRDefault="00EA4948" w:rsidP="00EA4948">
      <w:r>
        <w:t xml:space="preserve">·  долота специального назначения, используемые для различных вспомогательных работ: </w:t>
      </w:r>
      <w:proofErr w:type="spellStart"/>
      <w:r>
        <w:t>разбуривания</w:t>
      </w:r>
      <w:proofErr w:type="spellEnd"/>
      <w:r>
        <w:t xml:space="preserve"> цементного камня в колонне, </w:t>
      </w:r>
      <w:proofErr w:type="spellStart"/>
      <w:r>
        <w:t>забуривания</w:t>
      </w:r>
      <w:proofErr w:type="spellEnd"/>
      <w:r>
        <w:t xml:space="preserve"> (</w:t>
      </w:r>
      <w:proofErr w:type="spellStart"/>
      <w:r>
        <w:t>зарезки</w:t>
      </w:r>
      <w:proofErr w:type="spellEnd"/>
      <w:r>
        <w:t xml:space="preserve">) второго наклонного ствола, исправления кривизны скважины, </w:t>
      </w:r>
      <w:proofErr w:type="spellStart"/>
      <w:r>
        <w:t>ловильных</w:t>
      </w:r>
      <w:proofErr w:type="spellEnd"/>
      <w:r>
        <w:t xml:space="preserve"> работ, расширения отдельных интервалов ствола скважины и т.д.</w:t>
      </w:r>
    </w:p>
    <w:p w:rsidR="00EA4948" w:rsidRDefault="00EA4948" w:rsidP="00EA4948"/>
    <w:p w:rsidR="00EA4948" w:rsidRDefault="00EA4948" w:rsidP="00EA4948">
      <w:r>
        <w:t>По характеру разрушения породы все буровые долота классифицируются следующим образом.</w:t>
      </w:r>
    </w:p>
    <w:p w:rsidR="00EA4948" w:rsidRDefault="00EA4948" w:rsidP="00EA4948"/>
    <w:p w:rsidR="00EA4948" w:rsidRDefault="00EA4948" w:rsidP="00EA4948">
      <w:r>
        <w:t xml:space="preserve">· долота режуще-скалывающего действия, разрушающие по роду лопастями, наклоненными в сторону вращения долота. Предназначены они для </w:t>
      </w:r>
      <w:proofErr w:type="spellStart"/>
      <w:r>
        <w:t>разбуривания</w:t>
      </w:r>
      <w:proofErr w:type="spellEnd"/>
      <w:r>
        <w:t xml:space="preserve"> мягких пород.</w:t>
      </w:r>
    </w:p>
    <w:p w:rsidR="00EA4948" w:rsidRDefault="00EA4948" w:rsidP="00EA4948"/>
    <w:p w:rsidR="00EA4948" w:rsidRDefault="00EA4948" w:rsidP="00EA4948">
      <w:r>
        <w:t xml:space="preserve">· долота </w:t>
      </w:r>
      <w:proofErr w:type="spellStart"/>
      <w:r>
        <w:t>дробяще-скалывающего</w:t>
      </w:r>
      <w:proofErr w:type="spellEnd"/>
      <w:r>
        <w:t xml:space="preserve"> действия, разрушающие по роду зубьями или штырями, расположенными на шарошках, которые вращаются вокруг своей оси и вокруг оси долота. При вращении долота наряду с дробящим действием зубья (штыри) шарошек, проскальзывая по забою скважины, скалывают (срезают) породу, за счет чего повышается эффективность разрушения пород. Следует отметить, что выпускаются буровые долота и бурильные головки только дробящего действия. При работе этими долотами породы разрушаются в результате динамического воздействия (ударов) зубьев шарошек по забою скважины. Перечисленные долота и бурильные головки предназначены для </w:t>
      </w:r>
      <w:proofErr w:type="spellStart"/>
      <w:r>
        <w:t>разбуривания</w:t>
      </w:r>
      <w:proofErr w:type="spellEnd"/>
      <w:r>
        <w:t xml:space="preserve"> неабразивных и абразивных средней твердости, твердых, крепких и очень крепких пород.</w:t>
      </w:r>
    </w:p>
    <w:p w:rsidR="00EA4948" w:rsidRDefault="00EA4948" w:rsidP="00EA4948"/>
    <w:p w:rsidR="00EA4948" w:rsidRDefault="00EA4948" w:rsidP="00EA4948">
      <w:r>
        <w:t xml:space="preserve">· </w:t>
      </w:r>
      <w:proofErr w:type="gramStart"/>
      <w:r>
        <w:t>д</w:t>
      </w:r>
      <w:proofErr w:type="gramEnd"/>
      <w:r>
        <w:t xml:space="preserve">олота истирающе-режущего действия, разрушающие породу алмазными зернами или твердосплавными штырями, располагающиеся в торцовой части долота или в кромках лопастей долота. Долота с алмазными зернами и твердосплавными штырями в торцевой части применяются для бурения неабразивных пород средней твердости и твердых; долота лопастные армированные алмазными зернами или твердосплавными штырями — для </w:t>
      </w:r>
      <w:proofErr w:type="spellStart"/>
      <w:r>
        <w:t>разбуривания</w:t>
      </w:r>
      <w:proofErr w:type="spellEnd"/>
      <w:r>
        <w:t xml:space="preserve"> перемежающихся по твердости абразивных и неабразивных пород.</w:t>
      </w:r>
    </w:p>
    <w:p w:rsidR="00EA4948" w:rsidRDefault="00EA4948" w:rsidP="00EA4948"/>
    <w:p w:rsidR="00EA4948" w:rsidRDefault="00EA4948" w:rsidP="00EA4948">
      <w:r>
        <w:t xml:space="preserve"> Долота для сплошного бурения и бурильные головки для колонкового бурения предназначены для углубления скважины. Выпускаются они различных типов, что позволяет подбирать нужное долото.</w:t>
      </w:r>
    </w:p>
    <w:p w:rsidR="00EA4948" w:rsidRDefault="00EA4948" w:rsidP="00EA4948"/>
    <w:p w:rsidR="00EA4948" w:rsidRDefault="00EA4948" w:rsidP="00EA4948">
      <w:r>
        <w:lastRenderedPageBreak/>
        <w:t xml:space="preserve">Наибольшее распространение в практике бурения нефтяных и газовых скважин получили шарошечные долота </w:t>
      </w:r>
      <w:proofErr w:type="spellStart"/>
      <w:r>
        <w:t>дробяще-скалывающего</w:t>
      </w:r>
      <w:proofErr w:type="spellEnd"/>
      <w:r>
        <w:t xml:space="preserve"> действия с твердосплавным или стальным вооружением.</w:t>
      </w:r>
    </w:p>
    <w:p w:rsidR="00EA4948" w:rsidRDefault="00EA4948" w:rsidP="00EA4948"/>
    <w:p w:rsidR="00EA4948" w:rsidRDefault="00EA4948" w:rsidP="00EA4948">
      <w:r>
        <w:t>Три лапы сваривают между собой. На верхнем конце конструкции нарезана замковая присоединительная резьба. Каждая лапа в нижней части завершается цапфой, на которой проточены беговые дорожки под шарики и ролики. На цапфе через систему подшипников устанавливается шарошка с беговыми дорожками. Тело шарошки оснащено фрезерованными стальными зубьями, размещенными по венцам. На торце со стороны присоединительной резьбы выбиваются шифр долота, его порядковый номер, год изготовления.</w:t>
      </w:r>
    </w:p>
    <w:p w:rsidR="00EA4948" w:rsidRDefault="00EA4948" w:rsidP="00EA4948"/>
    <w:p w:rsidR="00EA4948" w:rsidRDefault="00EA4948" w:rsidP="00EA4948">
      <w:r>
        <w:t>Шарошечные долота изготавливают как с центральной, так и с боковой системой промывки. На лапах долота с боковой гидромониторной системой промывки выполнены специальные утолщения – приливы с промывочными каналами и гнездами для установки гидромониторных насадок</w:t>
      </w:r>
    </w:p>
    <w:p w:rsidR="00EA4948" w:rsidRDefault="00EA4948" w:rsidP="00EA4948"/>
    <w:p w:rsidR="00EA4948" w:rsidRDefault="00EA4948" w:rsidP="00EA4948">
      <w:r>
        <w:t xml:space="preserve">При центральной промывке забоя лучше очищаются от шлама центр забоя и вершины шарошек, шлам беспрепятственно выносится в </w:t>
      </w:r>
      <w:proofErr w:type="spellStart"/>
      <w:r>
        <w:t>наддолотную</w:t>
      </w:r>
      <w:proofErr w:type="spellEnd"/>
      <w:r>
        <w:t xml:space="preserve"> зону. Однако при высокой скорости </w:t>
      </w:r>
      <w:proofErr w:type="spellStart"/>
      <w:r>
        <w:t>углубки</w:t>
      </w:r>
      <w:proofErr w:type="spellEnd"/>
      <w:r>
        <w:t xml:space="preserve"> забоя трудно подвести к долоту необходимую гидравлическую мощность, требуемую для качественной очистки забоя (перепад давления на долотах с центральной промывкой не превышает 0,5-1,5 МПа). Боковая гидромониторная промывка обеспечивает лучшую очистку наиболее </w:t>
      </w:r>
      <w:proofErr w:type="spellStart"/>
      <w:r>
        <w:t>зашламованной</w:t>
      </w:r>
      <w:proofErr w:type="spellEnd"/>
      <w:r>
        <w:t xml:space="preserve"> периферийной части забоя, позволяет подвести к долоту большую гидравлическую мощность (перепад давления на долотах с гидромониторной промывкой достигает 5-15 МПа). Однако </w:t>
      </w:r>
      <w:proofErr w:type="gramStart"/>
      <w:r>
        <w:t>мощные струи бурового раствора, выходящие из гидромониторных насадок экранируют</w:t>
      </w:r>
      <w:proofErr w:type="gramEnd"/>
      <w:r>
        <w:t xml:space="preserve"> транспортирование шлама через проемы между секциями долота, поэтому часть шлама циркулирует некоторое время в зоне действия шарошек и </w:t>
      </w:r>
      <w:proofErr w:type="spellStart"/>
      <w:r>
        <w:t>переизмельчается</w:t>
      </w:r>
      <w:proofErr w:type="spellEnd"/>
      <w:r>
        <w:t>, а часть – транспортируется в зазорах между стенкой скважины и спинками лап. Поэтому зачастую переходят на ассиметричную систему промывки, заглушая одну или две гидромониторные насадки для повышения пропускной способности основных транспортных каналов долота.</w:t>
      </w:r>
    </w:p>
    <w:p w:rsidR="00EA4948" w:rsidRDefault="00EA4948" w:rsidP="00EA4948"/>
    <w:p w:rsidR="00EA4948" w:rsidRDefault="00EA4948" w:rsidP="00EA4948">
      <w:r>
        <w:t>По ГОСТ 20692 "Долота шарошечные" предусматривается выпуск долот диаметром 76-508мм трех разновидностей: одн</w:t>
      </w:r>
      <w:proofErr w:type="gramStart"/>
      <w:r>
        <w:t>о-</w:t>
      </w:r>
      <w:proofErr w:type="gramEnd"/>
      <w:r>
        <w:t xml:space="preserve"> двух- и </w:t>
      </w:r>
      <w:proofErr w:type="spellStart"/>
      <w:r>
        <w:t>трех-шарошечных</w:t>
      </w:r>
      <w:proofErr w:type="spellEnd"/>
      <w:r>
        <w:t xml:space="preserve">. Наибольший объем бурения нефтяных и газовых скважин приходится на </w:t>
      </w:r>
      <w:proofErr w:type="spellStart"/>
      <w:r>
        <w:t>трехшарошечные</w:t>
      </w:r>
      <w:proofErr w:type="spellEnd"/>
      <w:r>
        <w:t xml:space="preserve"> долота диаметрами 190,5; 215,9; 269,9; 295,3 мм.</w:t>
      </w:r>
    </w:p>
    <w:p w:rsidR="00EA4948" w:rsidRDefault="00EA4948" w:rsidP="00EA4948"/>
    <w:p w:rsidR="00EA4948" w:rsidRDefault="00EA4948" w:rsidP="00EA4948">
      <w:r>
        <w:t>По материалу вооружения шарошечные долота делятся на два класса:</w:t>
      </w:r>
    </w:p>
    <w:p w:rsidR="00EA4948" w:rsidRDefault="00EA4948" w:rsidP="00EA4948"/>
    <w:p w:rsidR="00EA4948" w:rsidRDefault="00EA4948" w:rsidP="00EA4948">
      <w:r>
        <w:t xml:space="preserve">1 класс – долота с фрезерованным стальным вооружением для бурения малоабразивных пород (М, МС, С, </w:t>
      </w:r>
      <w:proofErr w:type="spellStart"/>
      <w:proofErr w:type="gramStart"/>
      <w:r>
        <w:t>СТ</w:t>
      </w:r>
      <w:proofErr w:type="spellEnd"/>
      <w:proofErr w:type="gramEnd"/>
      <w:r>
        <w:t xml:space="preserve">, Т, </w:t>
      </w:r>
      <w:proofErr w:type="spellStart"/>
      <w:r>
        <w:t>ТК</w:t>
      </w:r>
      <w:proofErr w:type="spellEnd"/>
      <w:r>
        <w:t>);</w:t>
      </w:r>
    </w:p>
    <w:p w:rsidR="00EA4948" w:rsidRDefault="00EA4948" w:rsidP="00EA4948"/>
    <w:p w:rsidR="00EA4948" w:rsidRDefault="00EA4948" w:rsidP="00EA4948">
      <w:r>
        <w:t>2 класс – долота со вставным твердосплавным вооружением для бурения абразивных пород (</w:t>
      </w:r>
      <w:proofErr w:type="spellStart"/>
      <w:r>
        <w:t>МЗ</w:t>
      </w:r>
      <w:proofErr w:type="spellEnd"/>
      <w:r>
        <w:t xml:space="preserve">, </w:t>
      </w:r>
      <w:proofErr w:type="spellStart"/>
      <w:r>
        <w:t>МСЗ</w:t>
      </w:r>
      <w:proofErr w:type="spellEnd"/>
      <w:r>
        <w:t xml:space="preserve">, </w:t>
      </w:r>
      <w:proofErr w:type="spellStart"/>
      <w:r>
        <w:t>СЗ</w:t>
      </w:r>
      <w:proofErr w:type="spellEnd"/>
      <w:r>
        <w:t xml:space="preserve">, </w:t>
      </w:r>
      <w:proofErr w:type="spellStart"/>
      <w:r>
        <w:t>ТЗ</w:t>
      </w:r>
      <w:proofErr w:type="spellEnd"/>
      <w:r>
        <w:t xml:space="preserve">, </w:t>
      </w:r>
      <w:proofErr w:type="spellStart"/>
      <w:r>
        <w:t>ТКЗ</w:t>
      </w:r>
      <w:proofErr w:type="spellEnd"/>
      <w:r>
        <w:t xml:space="preserve">, К, </w:t>
      </w:r>
      <w:proofErr w:type="spellStart"/>
      <w:r>
        <w:t>ОК</w:t>
      </w:r>
      <w:proofErr w:type="spellEnd"/>
      <w:r>
        <w:t>)</w:t>
      </w:r>
    </w:p>
    <w:p w:rsidR="00EA4948" w:rsidRDefault="00EA4948" w:rsidP="00EA4948"/>
    <w:p w:rsidR="00EA4948" w:rsidRDefault="00EA4948" w:rsidP="00EA4948">
      <w:r>
        <w:t>Условное обозначение (шифр) долота:</w:t>
      </w:r>
    </w:p>
    <w:p w:rsidR="00EA4948" w:rsidRDefault="00EA4948" w:rsidP="00EA4948"/>
    <w:p w:rsidR="00EA4948" w:rsidRDefault="00EA4948" w:rsidP="00EA4948">
      <w:proofErr w:type="spellStart"/>
      <w:r>
        <w:t>III</w:t>
      </w:r>
      <w:proofErr w:type="spellEnd"/>
      <w:r>
        <w:t xml:space="preserve"> – 215,9 С-ГНУ 2354, где </w:t>
      </w:r>
      <w:proofErr w:type="spellStart"/>
      <w:r>
        <w:t>III</w:t>
      </w:r>
      <w:proofErr w:type="spellEnd"/>
      <w:r>
        <w:t xml:space="preserve"> – </w:t>
      </w:r>
      <w:proofErr w:type="spellStart"/>
      <w:r>
        <w:t>трехшарошечное</w:t>
      </w:r>
      <w:proofErr w:type="spellEnd"/>
      <w:proofErr w:type="gramStart"/>
      <w:r>
        <w:t xml:space="preserve"> ;</w:t>
      </w:r>
      <w:proofErr w:type="gramEnd"/>
    </w:p>
    <w:p w:rsidR="00EA4948" w:rsidRDefault="00EA4948" w:rsidP="00EA4948"/>
    <w:p w:rsidR="00EA4948" w:rsidRDefault="00EA4948" w:rsidP="00EA4948">
      <w:r>
        <w:t xml:space="preserve">215,9 – номинальный диаметр долота, </w:t>
      </w:r>
      <w:proofErr w:type="gramStart"/>
      <w:r>
        <w:t>мм</w:t>
      </w:r>
      <w:proofErr w:type="gramEnd"/>
      <w:r>
        <w:t>;</w:t>
      </w:r>
    </w:p>
    <w:p w:rsidR="00EA4948" w:rsidRDefault="00EA4948" w:rsidP="00EA4948"/>
    <w:p w:rsidR="00EA4948" w:rsidRDefault="00EA4948" w:rsidP="00EA4948">
      <w:r>
        <w:t>С – тип долота (для бурения пород средней твердости);</w:t>
      </w:r>
    </w:p>
    <w:p w:rsidR="00EA4948" w:rsidRDefault="00EA4948" w:rsidP="00EA4948"/>
    <w:p w:rsidR="00EA4948" w:rsidRDefault="00EA4948" w:rsidP="00EA4948">
      <w:r>
        <w:t>Г – боковая гидромониторная промывка;</w:t>
      </w:r>
    </w:p>
    <w:p w:rsidR="00EA4948" w:rsidRDefault="00EA4948" w:rsidP="00EA4948"/>
    <w:p w:rsidR="00EA4948" w:rsidRDefault="00EA4948" w:rsidP="00EA4948">
      <w:r>
        <w:t xml:space="preserve"> Н – опора для низкооборотного бурения на одном подшипнике скольжения;</w:t>
      </w:r>
    </w:p>
    <w:p w:rsidR="00EA4948" w:rsidRDefault="00EA4948" w:rsidP="00EA4948"/>
    <w:p w:rsidR="00EA4948" w:rsidRDefault="00EA4948" w:rsidP="00EA4948">
      <w:r>
        <w:t>У – опора маслонаполненная с уплотнительной манжетой;</w:t>
      </w:r>
    </w:p>
    <w:p w:rsidR="00EA4948" w:rsidRDefault="00EA4948" w:rsidP="00EA4948"/>
    <w:p w:rsidR="00EA4948" w:rsidRDefault="00EA4948" w:rsidP="00EA4948">
      <w:r>
        <w:t>2354 – заводской номер долота.</w:t>
      </w:r>
    </w:p>
    <w:p w:rsidR="00EA4948" w:rsidRDefault="00EA4948" w:rsidP="00EA4948"/>
    <w:p w:rsidR="00EA4948" w:rsidRDefault="00EA4948" w:rsidP="00EA4948">
      <w:r>
        <w:t>Типы и область применения шарошечных долот приведены в табл. 2.10.</w:t>
      </w:r>
    </w:p>
    <w:p w:rsidR="00EA4948" w:rsidRDefault="00EA4948" w:rsidP="00EA4948"/>
    <w:p w:rsidR="00EA4948" w:rsidRDefault="00EA4948" w:rsidP="00EA4948">
      <w:r>
        <w:t xml:space="preserve">Таблица 2.10 Типы и область применения шарошечных </w:t>
      </w:r>
      <w:proofErr w:type="spellStart"/>
      <w:r>
        <w:t>долотТип</w:t>
      </w:r>
      <w:proofErr w:type="spellEnd"/>
      <w:r>
        <w:t xml:space="preserve"> долота</w:t>
      </w:r>
      <w:r>
        <w:tab/>
        <w:t>Рекомендуемые области применения долот</w:t>
      </w:r>
    </w:p>
    <w:p w:rsidR="00EA4948" w:rsidRDefault="00EA4948" w:rsidP="00EA4948">
      <w:r>
        <w:t>М</w:t>
      </w:r>
      <w:proofErr w:type="gramStart"/>
      <w:r>
        <w:tab/>
        <w:t>С</w:t>
      </w:r>
      <w:proofErr w:type="gramEnd"/>
      <w:r>
        <w:t>амые мягкие, несцементированные, пластичные (наносы, мягкие и вязкие глины, сланцы, мягкие известняки)</w:t>
      </w:r>
    </w:p>
    <w:p w:rsidR="00EA4948" w:rsidRDefault="00EA4948" w:rsidP="00EA4948">
      <w:proofErr w:type="spellStart"/>
      <w:r>
        <w:t>МЗ</w:t>
      </w:r>
      <w:proofErr w:type="spellEnd"/>
      <w:r>
        <w:tab/>
        <w:t>Мягкие, слабосцементированные, абразивные (песчаники, мергели)</w:t>
      </w:r>
    </w:p>
    <w:p w:rsidR="00EA4948" w:rsidRDefault="00EA4948" w:rsidP="00EA4948">
      <w:r>
        <w:t>МС</w:t>
      </w:r>
      <w:r>
        <w:tab/>
        <w:t xml:space="preserve">Мягкие, неабразивные, с </w:t>
      </w:r>
      <w:proofErr w:type="spellStart"/>
      <w:r>
        <w:t>пропластками</w:t>
      </w:r>
      <w:proofErr w:type="spellEnd"/>
      <w:r>
        <w:t xml:space="preserve"> пород средней твердости (мел с </w:t>
      </w:r>
      <w:proofErr w:type="spellStart"/>
      <w:r>
        <w:t>пропластками</w:t>
      </w:r>
      <w:proofErr w:type="spellEnd"/>
      <w:r>
        <w:t xml:space="preserve"> слабосцементированных песчаников, каменная соль с </w:t>
      </w:r>
      <w:proofErr w:type="spellStart"/>
      <w:r>
        <w:t>пропластками</w:t>
      </w:r>
      <w:proofErr w:type="spellEnd"/>
      <w:r>
        <w:t xml:space="preserve"> ангидритов, глинистые сланцы)</w:t>
      </w:r>
    </w:p>
    <w:p w:rsidR="00EA4948" w:rsidRDefault="00EA4948" w:rsidP="00EA4948">
      <w:proofErr w:type="spellStart"/>
      <w:r>
        <w:lastRenderedPageBreak/>
        <w:t>МСЗ</w:t>
      </w:r>
      <w:proofErr w:type="spellEnd"/>
      <w:r>
        <w:tab/>
        <w:t xml:space="preserve">Мягкие, слабосцементированные, абразивные, с </w:t>
      </w:r>
      <w:proofErr w:type="spellStart"/>
      <w:r>
        <w:t>пропластками</w:t>
      </w:r>
      <w:proofErr w:type="spellEnd"/>
      <w:r>
        <w:t xml:space="preserve"> пород средней твердости (</w:t>
      </w:r>
      <w:proofErr w:type="spellStart"/>
      <w:r>
        <w:t>песчаноглинистые</w:t>
      </w:r>
      <w:proofErr w:type="spellEnd"/>
      <w:r>
        <w:t xml:space="preserve"> сланцы, плотные глины с </w:t>
      </w:r>
      <w:proofErr w:type="spellStart"/>
      <w:r>
        <w:t>пропластками</w:t>
      </w:r>
      <w:proofErr w:type="spellEnd"/>
      <w:r>
        <w:t xml:space="preserve"> песчаников)</w:t>
      </w:r>
    </w:p>
    <w:p w:rsidR="00EA4948" w:rsidRDefault="00EA4948" w:rsidP="00EA4948">
      <w:proofErr w:type="gramStart"/>
      <w:r>
        <w:t>С</w:t>
      </w:r>
      <w:r>
        <w:tab/>
        <w:t xml:space="preserve">Пластичные и </w:t>
      </w:r>
      <w:proofErr w:type="spellStart"/>
      <w:r>
        <w:t>хрупкопластичные</w:t>
      </w:r>
      <w:proofErr w:type="spellEnd"/>
      <w:r>
        <w:t xml:space="preserve"> неабразивные, средней твердости (плотные глины, глинистые сланцы, известняки средней твердости)</w:t>
      </w:r>
      <w:proofErr w:type="gramEnd"/>
    </w:p>
    <w:p w:rsidR="00EA4948" w:rsidRDefault="00EA4948" w:rsidP="00EA4948">
      <w:proofErr w:type="spellStart"/>
      <w:r>
        <w:t>СЗ</w:t>
      </w:r>
      <w:proofErr w:type="spellEnd"/>
      <w:r>
        <w:tab/>
        <w:t>Абразивные, средней твердости (песчаники, песчанистые сланцы)</w:t>
      </w:r>
    </w:p>
    <w:p w:rsidR="00EA4948" w:rsidRDefault="00EA4948" w:rsidP="00EA4948">
      <w:proofErr w:type="spellStart"/>
      <w:proofErr w:type="gramStart"/>
      <w:r>
        <w:t>СТ</w:t>
      </w:r>
      <w:proofErr w:type="spellEnd"/>
      <w:proofErr w:type="gramEnd"/>
      <w:r>
        <w:tab/>
      </w:r>
      <w:proofErr w:type="spellStart"/>
      <w:r>
        <w:t>Хрупкопластичные</w:t>
      </w:r>
      <w:proofErr w:type="spellEnd"/>
      <w:r>
        <w:t xml:space="preserve">, средней твердости, с </w:t>
      </w:r>
      <w:proofErr w:type="spellStart"/>
      <w:r>
        <w:t>пропластками</w:t>
      </w:r>
      <w:proofErr w:type="spellEnd"/>
      <w:r>
        <w:t xml:space="preserve"> твердых пород (песчаники с </w:t>
      </w:r>
      <w:proofErr w:type="spellStart"/>
      <w:r>
        <w:t>пропластками</w:t>
      </w:r>
      <w:proofErr w:type="spellEnd"/>
      <w:r>
        <w:t xml:space="preserve"> гипса, известняки с </w:t>
      </w:r>
      <w:proofErr w:type="spellStart"/>
      <w:r>
        <w:t>пропластками</w:t>
      </w:r>
      <w:proofErr w:type="spellEnd"/>
      <w:r>
        <w:t xml:space="preserve"> гипса, ангидриты)</w:t>
      </w:r>
    </w:p>
    <w:p w:rsidR="00EA4948" w:rsidRDefault="00EA4948" w:rsidP="00EA4948">
      <w:r>
        <w:t>Т</w:t>
      </w:r>
      <w:r>
        <w:tab/>
        <w:t xml:space="preserve">Твердые, неабразивные (твердые известняки, доломиты, </w:t>
      </w:r>
      <w:proofErr w:type="spellStart"/>
      <w:r>
        <w:t>доломитизированные</w:t>
      </w:r>
      <w:proofErr w:type="spellEnd"/>
      <w:r>
        <w:t xml:space="preserve"> известняки)</w:t>
      </w:r>
    </w:p>
    <w:p w:rsidR="00EA4948" w:rsidRDefault="00EA4948" w:rsidP="00EA4948">
      <w:proofErr w:type="spellStart"/>
      <w:r>
        <w:t>ТЗ</w:t>
      </w:r>
      <w:proofErr w:type="spellEnd"/>
      <w:r>
        <w:tab/>
        <w:t>Твердые, абразивные (окварцованные известняки и доломиты)</w:t>
      </w:r>
    </w:p>
    <w:p w:rsidR="00EA4948" w:rsidRDefault="00EA4948" w:rsidP="00EA4948">
      <w:proofErr w:type="spellStart"/>
      <w:proofErr w:type="gramStart"/>
      <w:r>
        <w:t>ТК</w:t>
      </w:r>
      <w:proofErr w:type="spellEnd"/>
      <w:r>
        <w:tab/>
        <w:t xml:space="preserve">Твердые, с </w:t>
      </w:r>
      <w:proofErr w:type="spellStart"/>
      <w:r>
        <w:t>пропластками</w:t>
      </w:r>
      <w:proofErr w:type="spellEnd"/>
      <w:r>
        <w:t xml:space="preserve"> крепких (твердые известняки с </w:t>
      </w:r>
      <w:proofErr w:type="spellStart"/>
      <w:r>
        <w:t>пропластками</w:t>
      </w:r>
      <w:proofErr w:type="spellEnd"/>
      <w:r>
        <w:t xml:space="preserve"> мелкокристаллических известняков и доломитов)</w:t>
      </w:r>
      <w:proofErr w:type="gramEnd"/>
    </w:p>
    <w:p w:rsidR="00EA4948" w:rsidRDefault="00EA4948" w:rsidP="00EA4948">
      <w:proofErr w:type="spellStart"/>
      <w:r>
        <w:t>ТКЗ</w:t>
      </w:r>
      <w:proofErr w:type="spellEnd"/>
      <w:r>
        <w:tab/>
        <w:t xml:space="preserve">Абразивные, твердые, с </w:t>
      </w:r>
      <w:proofErr w:type="spellStart"/>
      <w:r>
        <w:t>пропластками</w:t>
      </w:r>
      <w:proofErr w:type="spellEnd"/>
      <w:r>
        <w:t xml:space="preserve"> </w:t>
      </w:r>
      <w:proofErr w:type="gramStart"/>
      <w:r>
        <w:t>крепких</w:t>
      </w:r>
      <w:proofErr w:type="gramEnd"/>
      <w:r>
        <w:t xml:space="preserve"> (</w:t>
      </w:r>
      <w:proofErr w:type="spellStart"/>
      <w:r>
        <w:t>окремнелые</w:t>
      </w:r>
      <w:proofErr w:type="spellEnd"/>
      <w:r>
        <w:t xml:space="preserve"> аргиллиты, твердые известняки и доломиты, мелкозернистые </w:t>
      </w:r>
      <w:proofErr w:type="spellStart"/>
      <w:r>
        <w:t>сильносцементированные</w:t>
      </w:r>
      <w:proofErr w:type="spellEnd"/>
      <w:r>
        <w:t xml:space="preserve"> песчаники)</w:t>
      </w:r>
    </w:p>
    <w:p w:rsidR="00EA4948" w:rsidRDefault="00EA4948" w:rsidP="00EA4948">
      <w:proofErr w:type="gramStart"/>
      <w:r>
        <w:t>К</w:t>
      </w:r>
      <w:proofErr w:type="gramEnd"/>
      <w:r>
        <w:tab/>
        <w:t>Крепкие, абразивные (</w:t>
      </w:r>
      <w:proofErr w:type="spellStart"/>
      <w:r>
        <w:t>окремнелые</w:t>
      </w:r>
      <w:proofErr w:type="spellEnd"/>
      <w:r>
        <w:t xml:space="preserve"> мелкокристаллические известняки, доломиты, кварциты)</w:t>
      </w:r>
    </w:p>
    <w:p w:rsidR="00EA4948" w:rsidRDefault="00EA4948" w:rsidP="00EA4948">
      <w:proofErr w:type="spellStart"/>
      <w:r>
        <w:t>ОК</w:t>
      </w:r>
      <w:proofErr w:type="spellEnd"/>
      <w:proofErr w:type="gramStart"/>
      <w:r>
        <w:tab/>
        <w:t>О</w:t>
      </w:r>
      <w:proofErr w:type="gramEnd"/>
      <w:r>
        <w:t xml:space="preserve">чень крепкие, абразивные (граниты, </w:t>
      </w:r>
      <w:proofErr w:type="spellStart"/>
      <w:r>
        <w:t>квациты</w:t>
      </w:r>
      <w:proofErr w:type="spellEnd"/>
      <w:r>
        <w:t>, диабазы)</w:t>
      </w:r>
    </w:p>
    <w:p w:rsidR="00EA4948" w:rsidRDefault="00EA4948" w:rsidP="00EA4948"/>
    <w:p w:rsidR="00EA4948" w:rsidRDefault="00EA4948" w:rsidP="00EA4948"/>
    <w:p w:rsidR="00EA4948" w:rsidRDefault="00EA4948" w:rsidP="00EA4948"/>
    <w:p w:rsidR="00EA4948" w:rsidRDefault="00EA4948" w:rsidP="00EA4948">
      <w:r>
        <w:t>Геологический разрез Северо-Прибрежной площади в основном представлен следующими породами: песчаник, глины, доломиты, алевролиты.</w:t>
      </w:r>
    </w:p>
    <w:p w:rsidR="00EA4948" w:rsidRDefault="00EA4948" w:rsidP="00EA4948"/>
    <w:p w:rsidR="00EA4948" w:rsidRDefault="00EA4948" w:rsidP="00EA4948">
      <w:r>
        <w:t>После изучения залегания пород Северо-Прибрежной площади выбираем под бурение каждой колонны свой тип долота:</w:t>
      </w:r>
    </w:p>
    <w:p w:rsidR="00EA4948" w:rsidRDefault="00EA4948" w:rsidP="00EA4948"/>
    <w:p w:rsidR="00EA4948" w:rsidRDefault="00EA4948" w:rsidP="00EA4948">
      <w:r>
        <w:t xml:space="preserve">· </w:t>
      </w:r>
      <w:proofErr w:type="gramStart"/>
      <w:r>
        <w:t>под</w:t>
      </w:r>
      <w:proofErr w:type="gramEnd"/>
      <w:r>
        <w:t xml:space="preserve"> кондуктор </w:t>
      </w:r>
      <w:proofErr w:type="spellStart"/>
      <w:r>
        <w:t>Ø</w:t>
      </w:r>
      <w:proofErr w:type="spellEnd"/>
      <w:r>
        <w:t xml:space="preserve"> 324мм </w:t>
      </w:r>
      <w:proofErr w:type="spellStart"/>
      <w:r>
        <w:t>ІІІ</w:t>
      </w:r>
      <w:proofErr w:type="spellEnd"/>
      <w:r>
        <w:t xml:space="preserve"> 393,7 </w:t>
      </w:r>
      <w:proofErr w:type="spellStart"/>
      <w:r>
        <w:t>М-ГВ</w:t>
      </w:r>
      <w:proofErr w:type="spellEnd"/>
    </w:p>
    <w:p w:rsidR="00EA4948" w:rsidRDefault="00EA4948" w:rsidP="00EA4948"/>
    <w:p w:rsidR="00EA4948" w:rsidRDefault="00EA4948" w:rsidP="00EA4948">
      <w:r>
        <w:t xml:space="preserve">· под промежуточную колонну </w:t>
      </w:r>
      <w:proofErr w:type="spellStart"/>
      <w:r>
        <w:t>Ø</w:t>
      </w:r>
      <w:proofErr w:type="spellEnd"/>
      <w:r>
        <w:t xml:space="preserve"> 245мм </w:t>
      </w:r>
      <w:proofErr w:type="spellStart"/>
      <w:r>
        <w:t>ІІІ</w:t>
      </w:r>
      <w:proofErr w:type="spellEnd"/>
      <w:r>
        <w:t xml:space="preserve"> 295,3 </w:t>
      </w:r>
      <w:proofErr w:type="spellStart"/>
      <w:r>
        <w:t>RХ+</w:t>
      </w:r>
      <w:proofErr w:type="gramStart"/>
      <w:r>
        <w:t>С</w:t>
      </w:r>
      <w:proofErr w:type="spellEnd"/>
      <w:proofErr w:type="gramEnd"/>
    </w:p>
    <w:p w:rsidR="00EA4948" w:rsidRDefault="00EA4948" w:rsidP="00EA4948"/>
    <w:p w:rsidR="00EA4948" w:rsidRDefault="00EA4948" w:rsidP="00EA4948">
      <w:r>
        <w:t xml:space="preserve">· под эксплуатационную колонну </w:t>
      </w:r>
      <w:proofErr w:type="spellStart"/>
      <w:r>
        <w:t>Ø</w:t>
      </w:r>
      <w:proofErr w:type="spellEnd"/>
      <w:r>
        <w:t xml:space="preserve"> 140мм </w:t>
      </w:r>
      <w:proofErr w:type="spellStart"/>
      <w:r>
        <w:t>ІІІ</w:t>
      </w:r>
      <w:proofErr w:type="spellEnd"/>
      <w:r>
        <w:t xml:space="preserve"> 190,5 </w:t>
      </w:r>
      <w:proofErr w:type="spellStart"/>
      <w:r>
        <w:t>МС-ГАУ</w:t>
      </w:r>
      <w:proofErr w:type="spellEnd"/>
    </w:p>
    <w:p w:rsidR="00EA4948" w:rsidRDefault="00EA4948" w:rsidP="00EA4948"/>
    <w:p w:rsidR="00EA4948" w:rsidRDefault="00EA4948" w:rsidP="00EA4948">
      <w:r>
        <w:lastRenderedPageBreak/>
        <w:t>2.4.2Расчет технологического режима бурения</w:t>
      </w:r>
    </w:p>
    <w:p w:rsidR="00EA4948" w:rsidRDefault="00EA4948" w:rsidP="00EA4948"/>
    <w:p w:rsidR="00EA4948" w:rsidRDefault="00EA4948" w:rsidP="00EA4948">
      <w:r>
        <w:t>Способ бурения скважины выбирается с учетом ряда факторов, основными из которых являются геологические условия бурения; глубины и диаметры скважины; назначение скважины; рельеф местности, условия транспортировки грузов, удаленность точки бурения от производственной базы, а также масштабы буровых работ и степень их концентрации. Наиболее сложным и ответственным разделом технологии проводки скважины является режим бурения, который определяется в зависимости от гидрогеологических условий, физико-механических свой</w:t>
      </w:r>
      <w:proofErr w:type="gramStart"/>
      <w:r>
        <w:t>ств пр</w:t>
      </w:r>
      <w:proofErr w:type="gramEnd"/>
      <w:r>
        <w:t>оходимых пород и типа применяемого оборудования и инструмента.</w:t>
      </w:r>
    </w:p>
    <w:p w:rsidR="00EA4948" w:rsidRDefault="00EA4948" w:rsidP="00EA4948"/>
    <w:p w:rsidR="00EA4948" w:rsidRDefault="00EA4948" w:rsidP="00EA4948">
      <w:r>
        <w:t xml:space="preserve"> При проектировании технологического процесса проводки скважины для отдельных интервалов бурения устанавливается соответствующий режим.</w:t>
      </w:r>
    </w:p>
    <w:p w:rsidR="00EA4948" w:rsidRDefault="00EA4948" w:rsidP="00EA4948"/>
    <w:p w:rsidR="00EA4948" w:rsidRDefault="00EA4948" w:rsidP="00EA4948">
      <w:r>
        <w:t xml:space="preserve"> Под режимом бурения понимается совокупность основных факторов, определяющих скоростные и качественные показатели, оказывающие непосредственное влияние на эффективность разрушения породы. К таким факторам относятся тип долота, осевая нагрузка на долото, скорость вращения ротора, количество и качество подаваемой в скважину промывочной жидкости. Правильное сочетание элементов режима бурения определяется в зависимости от крепости проходимых пород, профиля зубьев и характера их расположения у шарошечных долот, диаметра долота и бурильного инструмента, глубины скважины, а также типа, количества и состояния бурового оборудования.</w:t>
      </w:r>
    </w:p>
    <w:p w:rsidR="00EA4948" w:rsidRDefault="00EA4948" w:rsidP="00EA4948"/>
    <w:p w:rsidR="00EA4948" w:rsidRDefault="00EA4948" w:rsidP="00EA4948">
      <w:r>
        <w:t xml:space="preserve">Под оптимальным или </w:t>
      </w:r>
      <w:proofErr w:type="gramStart"/>
      <w:r>
        <w:t>рациональном</w:t>
      </w:r>
      <w:proofErr w:type="gramEnd"/>
      <w:r>
        <w:t xml:space="preserve"> режимом бурения понимается совокупность параметров, обеспечивающих наилучшие технико-экономические показатели как качественные, так и количественные. </w:t>
      </w:r>
      <w:proofErr w:type="gramStart"/>
      <w:r>
        <w:t>К качественным показателям следует относить величину отклонения ствола пробуренной скважины от вертикали, степень глинизации коллектора; к количественным – скорость проходки, величину долбления долота и др.</w:t>
      </w:r>
      <w:proofErr w:type="gramEnd"/>
    </w:p>
    <w:p w:rsidR="00EA4948" w:rsidRDefault="00EA4948" w:rsidP="00EA4948"/>
    <w:p w:rsidR="00EA4948" w:rsidRDefault="00EA4948" w:rsidP="00EA4948">
      <w:r>
        <w:t xml:space="preserve">Существующие в настоящее время режимы бурения для скважины установлены практически; </w:t>
      </w:r>
      <w:proofErr w:type="spellStart"/>
      <w:r>
        <w:t>поинтервально</w:t>
      </w:r>
      <w:proofErr w:type="spellEnd"/>
      <w:r>
        <w:t xml:space="preserve"> для каждого горизонта пород режимы бурения указаны в геологическом наряде.</w:t>
      </w:r>
    </w:p>
    <w:p w:rsidR="00EA4948" w:rsidRDefault="00EA4948" w:rsidP="00EA4948"/>
    <w:p w:rsidR="00EA4948" w:rsidRDefault="00EA4948" w:rsidP="00EA4948">
      <w:r>
        <w:t>2.4.3Расчет осевой нагрузки</w:t>
      </w:r>
    </w:p>
    <w:p w:rsidR="00EA4948" w:rsidRDefault="00EA4948" w:rsidP="00EA4948"/>
    <w:p w:rsidR="00EA4948" w:rsidRDefault="00EA4948" w:rsidP="00EA4948">
      <w:r>
        <w:t>Осевую нагрузку на долото следует устанавливать, изменяя скорость движения, т.е. подачи на забой бурильного инструмента. Нагрузка на долото должна создаваться весом бурильных и утяжеленных труб. Увеличение осевой нагрузки способствует росту скорости проходки, которая может изменяться в зависимости от крепости и других характеристик проходимых пород.</w:t>
      </w:r>
    </w:p>
    <w:p w:rsidR="00EA4948" w:rsidRDefault="00EA4948" w:rsidP="00EA4948"/>
    <w:p w:rsidR="00EA4948" w:rsidRDefault="00EA4948" w:rsidP="00EA4948">
      <w:r>
        <w:t xml:space="preserve"> На буровом станке установлен гидравлический индикатор веса (ГИВ-6-2М1), который показывает вес свободно подвешенного инструмента; нагрузка определяется как разность первоначального веса инструмента и веса инструмента, частично поставленного на забой. По диаграмме индикатора веса можно проанализировать время, затраченное на бурение и другие вспомогательные операции.</w:t>
      </w:r>
    </w:p>
    <w:p w:rsidR="00EA4948" w:rsidRDefault="00EA4948" w:rsidP="00EA4948"/>
    <w:p w:rsidR="00EA4948" w:rsidRDefault="00EA4948" w:rsidP="00EA4948">
      <w:r>
        <w:t>Осевая нагрузка на долото создается за счет применения утяжеленных бурильных труб. Длина утяжеленных бурильных труб (</w:t>
      </w:r>
      <w:proofErr w:type="spellStart"/>
      <w:r>
        <w:t>УБТ</w:t>
      </w:r>
      <w:proofErr w:type="spellEnd"/>
      <w:r>
        <w:t>) подсчитывается таким образом, чтобы 75% их общего веса создавали нагрузку на долото, а 25% их веса создавали силу, растягивающую колонну бурильных труб. Эта закономерность приемлема при соотношении диаметров бурильных труб и долота 1:2. . Осевую нагрузку на долото с учетом показателей механических свойств горных пород и конструктивных данных о площади контакта рабочих элементов долота с забоем определим по формуле[4]:</w:t>
      </w:r>
    </w:p>
    <w:p w:rsidR="00EA4948" w:rsidRDefault="00EA4948" w:rsidP="00EA4948"/>
    <w:p w:rsidR="00EA4948" w:rsidRDefault="00EA4948" w:rsidP="00EA4948">
      <w:proofErr w:type="spellStart"/>
      <w:r>
        <w:t>РД</w:t>
      </w:r>
      <w:proofErr w:type="spellEnd"/>
      <w:r>
        <w:t xml:space="preserve"> = </w:t>
      </w:r>
      <w:proofErr w:type="spellStart"/>
      <w:r>
        <w:t>a</w:t>
      </w:r>
      <w:proofErr w:type="gramStart"/>
      <w:r>
        <w:t>р</w:t>
      </w:r>
      <w:proofErr w:type="gramEnd"/>
      <w:r>
        <w:t>Fk</w:t>
      </w:r>
      <w:proofErr w:type="spellEnd"/>
      <w:r>
        <w:t xml:space="preserve"> (2.4.1)</w:t>
      </w:r>
    </w:p>
    <w:p w:rsidR="00EA4948" w:rsidRDefault="00EA4948" w:rsidP="00EA4948"/>
    <w:p w:rsidR="00EA4948" w:rsidRDefault="00EA4948" w:rsidP="00EA4948">
      <w:r>
        <w:t xml:space="preserve">где, </w:t>
      </w:r>
      <w:proofErr w:type="spellStart"/>
      <w:r>
        <w:t>a</w:t>
      </w:r>
      <w:proofErr w:type="spellEnd"/>
      <w:r>
        <w:t xml:space="preserve"> - эмпирический коэффициент, учитывающий влияние забойных условий на изменение твердости (</w:t>
      </w:r>
      <w:proofErr w:type="spellStart"/>
      <w:r>
        <w:t>a</w:t>
      </w:r>
      <w:proofErr w:type="spellEnd"/>
      <w:r>
        <w:t xml:space="preserve"> = 0,3-1,59);</w:t>
      </w:r>
    </w:p>
    <w:p w:rsidR="00EA4948" w:rsidRDefault="00EA4948" w:rsidP="00EA4948"/>
    <w:p w:rsidR="00EA4948" w:rsidRDefault="00EA4948" w:rsidP="00EA4948">
      <w:proofErr w:type="spellStart"/>
      <w:proofErr w:type="gramStart"/>
      <w:r>
        <w:t>р</w:t>
      </w:r>
      <w:proofErr w:type="spellEnd"/>
      <w:proofErr w:type="gramEnd"/>
      <w:r>
        <w:t xml:space="preserve"> – твердость породы, определяемая по методике </w:t>
      </w:r>
      <w:proofErr w:type="spellStart"/>
      <w:r>
        <w:t>Л.А.Шрейнера</w:t>
      </w:r>
      <w:proofErr w:type="spellEnd"/>
      <w:r>
        <w:t>, Па;</w:t>
      </w:r>
    </w:p>
    <w:p w:rsidR="00EA4948" w:rsidRDefault="00EA4948" w:rsidP="00EA4948"/>
    <w:p w:rsidR="00EA4948" w:rsidRDefault="00EA4948" w:rsidP="00EA4948">
      <w:proofErr w:type="spellStart"/>
      <w:r>
        <w:t>Fk</w:t>
      </w:r>
      <w:proofErr w:type="spellEnd"/>
      <w:r>
        <w:t xml:space="preserve"> – площадь контакта зубьев долота с забоем в мм</w:t>
      </w:r>
      <w:proofErr w:type="gramStart"/>
      <w:r>
        <w:t>2</w:t>
      </w:r>
      <w:proofErr w:type="gramEnd"/>
      <w:r>
        <w:t xml:space="preserve">, определяемая по формуле </w:t>
      </w:r>
      <w:proofErr w:type="spellStart"/>
      <w:r>
        <w:t>В.С.Федо</w:t>
      </w:r>
      <w:proofErr w:type="spellEnd"/>
      <w:r>
        <w:t xml:space="preserve"> </w:t>
      </w:r>
      <w:proofErr w:type="spellStart"/>
      <w:r>
        <w:t>рова</w:t>
      </w:r>
      <w:proofErr w:type="spellEnd"/>
    </w:p>
    <w:p w:rsidR="00EA4948" w:rsidRDefault="00EA4948" w:rsidP="00EA4948"/>
    <w:p w:rsidR="00EA4948" w:rsidRDefault="00EA4948" w:rsidP="00EA4948">
      <w:r>
        <w:t xml:space="preserve"> </w:t>
      </w:r>
      <w:proofErr w:type="spellStart"/>
      <w:r>
        <w:t>Fk=</w:t>
      </w:r>
      <w:proofErr w:type="spellEnd"/>
      <w:r>
        <w:t xml:space="preserve"> *</w:t>
      </w:r>
      <w:proofErr w:type="spellStart"/>
      <w:r>
        <w:t>hd</w:t>
      </w:r>
      <w:proofErr w:type="spellEnd"/>
      <w:r>
        <w:t xml:space="preserve"> (2.4.2)</w:t>
      </w:r>
    </w:p>
    <w:p w:rsidR="00EA4948" w:rsidRDefault="00EA4948" w:rsidP="00EA4948"/>
    <w:p w:rsidR="00EA4948" w:rsidRDefault="00EA4948" w:rsidP="00EA4948">
      <w:r>
        <w:t xml:space="preserve">где, Д – диаметр долота, </w:t>
      </w:r>
      <w:proofErr w:type="gramStart"/>
      <w:r>
        <w:t>мм</w:t>
      </w:r>
      <w:proofErr w:type="gramEnd"/>
      <w:r>
        <w:t>,</w:t>
      </w:r>
    </w:p>
    <w:p w:rsidR="00EA4948" w:rsidRDefault="00EA4948" w:rsidP="00EA4948"/>
    <w:p w:rsidR="00EA4948" w:rsidRDefault="00EA4948" w:rsidP="00EA4948">
      <w:proofErr w:type="spellStart"/>
      <w:r>
        <w:t>h</w:t>
      </w:r>
      <w:proofErr w:type="spellEnd"/>
      <w:r>
        <w:t xml:space="preserve"> =0,95 - коэффициент перекрытия,</w:t>
      </w:r>
    </w:p>
    <w:p w:rsidR="00EA4948" w:rsidRDefault="00EA4948" w:rsidP="00EA4948"/>
    <w:p w:rsidR="00EA4948" w:rsidRDefault="00EA4948" w:rsidP="00EA4948">
      <w:proofErr w:type="spellStart"/>
      <w:r>
        <w:t>d</w:t>
      </w:r>
      <w:proofErr w:type="spellEnd"/>
      <w:r>
        <w:t xml:space="preserve"> =1мм - притупление зубьев долота.</w:t>
      </w:r>
    </w:p>
    <w:p w:rsidR="00EA4948" w:rsidRDefault="00EA4948" w:rsidP="00EA4948"/>
    <w:p w:rsidR="00EA4948" w:rsidRDefault="00EA4948" w:rsidP="00EA4948"/>
    <w:p w:rsidR="00EA4948" w:rsidRDefault="00EA4948" w:rsidP="00EA4948"/>
    <w:p w:rsidR="00EA4948" w:rsidRDefault="00EA4948" w:rsidP="00EA4948">
      <w:r>
        <w:t>Отсюда находим максимальную осевую нагрузку на долото под каждую колонну:</w:t>
      </w:r>
    </w:p>
    <w:p w:rsidR="00EA4948" w:rsidRDefault="00EA4948" w:rsidP="00EA4948"/>
    <w:p w:rsidR="00EA4948" w:rsidRDefault="00EA4948" w:rsidP="00EA4948">
      <w:r>
        <w:t xml:space="preserve">Кондуктор </w:t>
      </w:r>
      <w:proofErr w:type="spellStart"/>
      <w:r>
        <w:t>Ø</w:t>
      </w:r>
      <w:proofErr w:type="spellEnd"/>
      <w:r>
        <w:t xml:space="preserve"> 324мм РД</w:t>
      </w:r>
      <w:proofErr w:type="gramStart"/>
      <w:r>
        <w:t>1</w:t>
      </w:r>
      <w:proofErr w:type="gramEnd"/>
      <w:r>
        <w:t xml:space="preserve"> = 104,05 кН</w:t>
      </w:r>
    </w:p>
    <w:p w:rsidR="00EA4948" w:rsidRDefault="00EA4948" w:rsidP="00EA4948"/>
    <w:p w:rsidR="00EA4948" w:rsidRDefault="00EA4948" w:rsidP="00EA4948">
      <w:proofErr w:type="spellStart"/>
      <w:r>
        <w:t>Пром</w:t>
      </w:r>
      <w:proofErr w:type="spellEnd"/>
      <w:r>
        <w:t xml:space="preserve">. колонна </w:t>
      </w:r>
      <w:proofErr w:type="spellStart"/>
      <w:r>
        <w:t>Ø</w:t>
      </w:r>
      <w:proofErr w:type="spellEnd"/>
      <w:r>
        <w:t xml:space="preserve"> 245мм РД</w:t>
      </w:r>
      <w:proofErr w:type="gramStart"/>
      <w:r>
        <w:t>2</w:t>
      </w:r>
      <w:proofErr w:type="gramEnd"/>
      <w:r>
        <w:t xml:space="preserve"> = 83.27 кН</w:t>
      </w:r>
    </w:p>
    <w:p w:rsidR="00EA4948" w:rsidRDefault="00EA4948" w:rsidP="00EA4948"/>
    <w:p w:rsidR="00EA4948" w:rsidRDefault="00EA4948" w:rsidP="00EA4948">
      <w:r>
        <w:t>Экс</w:t>
      </w:r>
      <w:proofErr w:type="gramStart"/>
      <w:r>
        <w:t>.</w:t>
      </w:r>
      <w:proofErr w:type="gramEnd"/>
      <w:r>
        <w:t xml:space="preserve"> </w:t>
      </w:r>
      <w:proofErr w:type="gramStart"/>
      <w:r>
        <w:t>к</w:t>
      </w:r>
      <w:proofErr w:type="gramEnd"/>
      <w:r>
        <w:t xml:space="preserve">олонна </w:t>
      </w:r>
      <w:proofErr w:type="spellStart"/>
      <w:r>
        <w:t>Ø</w:t>
      </w:r>
      <w:proofErr w:type="spellEnd"/>
      <w:r>
        <w:t xml:space="preserve"> 140мм РД3 = 81.21 кН</w:t>
      </w:r>
    </w:p>
    <w:p w:rsidR="00EA4948" w:rsidRDefault="00EA4948" w:rsidP="00EA4948"/>
    <w:p w:rsidR="00EA4948" w:rsidRDefault="00EA4948" w:rsidP="00EA4948">
      <w:r>
        <w:t xml:space="preserve">По существующим нормам максимальная допустимая нагрузка на </w:t>
      </w:r>
      <w:proofErr w:type="spellStart"/>
      <w:r>
        <w:t>трехшарошечное</w:t>
      </w:r>
      <w:proofErr w:type="spellEnd"/>
      <w:r>
        <w:t xml:space="preserve"> долото находится в рекомендуемых пределах.</w:t>
      </w:r>
    </w:p>
    <w:p w:rsidR="00EA4948" w:rsidRDefault="00EA4948" w:rsidP="00EA4948"/>
    <w:p w:rsidR="00EA4948" w:rsidRDefault="00EA4948" w:rsidP="00EA4948">
      <w:r>
        <w:t>2.4.4 Расчет частоты вращения</w:t>
      </w:r>
    </w:p>
    <w:p w:rsidR="00EA4948" w:rsidRDefault="00EA4948" w:rsidP="00EA4948"/>
    <w:p w:rsidR="00EA4948" w:rsidRDefault="00EA4948" w:rsidP="00EA4948">
      <w:r>
        <w:t>Скважины можно бурить при двух режимах:</w:t>
      </w:r>
    </w:p>
    <w:p w:rsidR="00EA4948" w:rsidRDefault="00EA4948" w:rsidP="00EA4948"/>
    <w:p w:rsidR="00EA4948" w:rsidRDefault="00EA4948" w:rsidP="00EA4948">
      <w:r>
        <w:t>1.  большой скорости вращения ротора и малой осевой нагрузки на долото;</w:t>
      </w:r>
    </w:p>
    <w:p w:rsidR="00EA4948" w:rsidRDefault="00EA4948" w:rsidP="00EA4948"/>
    <w:p w:rsidR="00EA4948" w:rsidRDefault="00EA4948" w:rsidP="00EA4948">
      <w:r>
        <w:t>2.  небольшой скорости вращения ротора и повышенной осевой нагрузкой.</w:t>
      </w:r>
    </w:p>
    <w:p w:rsidR="00EA4948" w:rsidRDefault="00EA4948" w:rsidP="00EA4948"/>
    <w:p w:rsidR="00EA4948" w:rsidRDefault="00EA4948" w:rsidP="00EA4948">
      <w:r>
        <w:t>Скорость вращения ротора и осевая нагрузка на долото прямо пропорциональны механической скорости проходки, однако это положение справедливо только для пород средней твердости. При бурении в твердых породах осевую нагрузку на долото нужно увеличивать, а скорость вращения ротора снижать.</w:t>
      </w:r>
    </w:p>
    <w:p w:rsidR="00EA4948" w:rsidRDefault="00EA4948" w:rsidP="00EA4948"/>
    <w:p w:rsidR="00EA4948" w:rsidRDefault="00EA4948" w:rsidP="00EA4948">
      <w:r>
        <w:t xml:space="preserve">Скорость вращения ротора снижается при увеличении диаметра долота, уменьшении диаметра бурильных труб, увеличении </w:t>
      </w:r>
      <w:proofErr w:type="spellStart"/>
      <w:r>
        <w:t>абразивности</w:t>
      </w:r>
      <w:proofErr w:type="spellEnd"/>
      <w:r>
        <w:t xml:space="preserve"> проходимых пород, при переходе из пласта меньшей твердости в пласт большей твердости, а также при бурении чередующихся пластов небольшой мощности. В связи с тем, что большая скорость вращения ротора вызывает значительные инерционные напряжения, для каждого диаметра бурильного инструмента на основании расчета устанавливается допустимая скорость вращения ротора, которая определяется по формуле[4]:</w:t>
      </w:r>
    </w:p>
    <w:p w:rsidR="00EA4948" w:rsidRDefault="00EA4948" w:rsidP="00EA4948"/>
    <w:p w:rsidR="00EA4948" w:rsidRDefault="00EA4948" w:rsidP="00EA4948"/>
    <w:p w:rsidR="00EA4948" w:rsidRDefault="00EA4948" w:rsidP="00EA4948"/>
    <w:p w:rsidR="00EA4948" w:rsidRDefault="00EA4948" w:rsidP="00EA4948">
      <w:r>
        <w:t xml:space="preserve">где </w:t>
      </w:r>
      <w:proofErr w:type="spellStart"/>
      <w:r>
        <w:t>D</w:t>
      </w:r>
      <w:proofErr w:type="spellEnd"/>
      <w:r>
        <w:t xml:space="preserve"> – диаметр бурильных труб, </w:t>
      </w:r>
      <w:proofErr w:type="gramStart"/>
      <w:r>
        <w:t>мм</w:t>
      </w:r>
      <w:proofErr w:type="gramEnd"/>
      <w:r>
        <w:t>;</w:t>
      </w:r>
    </w:p>
    <w:p w:rsidR="00EA4948" w:rsidRDefault="00EA4948" w:rsidP="00EA4948"/>
    <w:p w:rsidR="00EA4948" w:rsidRDefault="00EA4948" w:rsidP="00EA4948">
      <w:proofErr w:type="spellStart"/>
      <w:r>
        <w:t>n</w:t>
      </w:r>
      <w:proofErr w:type="spellEnd"/>
      <w:r>
        <w:t xml:space="preserve"> – допустимая скорость вращения ротора;</w:t>
      </w:r>
    </w:p>
    <w:p w:rsidR="00EA4948" w:rsidRDefault="00EA4948" w:rsidP="00EA4948"/>
    <w:p w:rsidR="00EA4948" w:rsidRDefault="00EA4948" w:rsidP="00EA4948">
      <w:proofErr w:type="spellStart"/>
      <w:r>
        <w:t>L</w:t>
      </w:r>
      <w:proofErr w:type="spellEnd"/>
      <w:r>
        <w:t xml:space="preserve"> – длина вращающихся бурильных труб, </w:t>
      </w:r>
      <w:proofErr w:type="gramStart"/>
      <w:r>
        <w:t>м</w:t>
      </w:r>
      <w:proofErr w:type="gramEnd"/>
      <w:r>
        <w:t>;</w:t>
      </w:r>
    </w:p>
    <w:p w:rsidR="00EA4948" w:rsidRDefault="00EA4948" w:rsidP="00EA4948"/>
    <w:p w:rsidR="00EA4948" w:rsidRDefault="00EA4948" w:rsidP="00EA4948">
      <w:r>
        <w:t>ε = 2,1·10 кг/см² – модуль упругости;</w:t>
      </w:r>
    </w:p>
    <w:p w:rsidR="00EA4948" w:rsidRDefault="00EA4948" w:rsidP="00EA4948"/>
    <w:p w:rsidR="00EA4948" w:rsidRDefault="00EA4948" w:rsidP="00EA4948">
      <w:proofErr w:type="spellStart"/>
      <w:r>
        <w:t>g</w:t>
      </w:r>
      <w:proofErr w:type="spellEnd"/>
      <w:r>
        <w:t xml:space="preserve"> = 9,8 м/сек² – ускорение силы тяжести;</w:t>
      </w:r>
    </w:p>
    <w:p w:rsidR="00EA4948" w:rsidRDefault="00EA4948" w:rsidP="00EA4948"/>
    <w:p w:rsidR="00EA4948" w:rsidRDefault="00EA4948" w:rsidP="00EA4948">
      <w:r>
        <w:t xml:space="preserve"> </w:t>
      </w:r>
      <w:proofErr w:type="spellStart"/>
      <w:r>
        <w:t>q</w:t>
      </w:r>
      <w:proofErr w:type="spellEnd"/>
      <w:r>
        <w:t xml:space="preserve"> – вес 1 м бурильных труб, кг.</w:t>
      </w:r>
    </w:p>
    <w:p w:rsidR="00EA4948" w:rsidRDefault="00EA4948" w:rsidP="00EA4948"/>
    <w:p w:rsidR="00EA4948" w:rsidRDefault="00EA4948" w:rsidP="00EA4948">
      <w:r>
        <w:t>Находим скорость вращения ротора при бурении под каждую колонну (диаметр бурильных труб – 127мм, вес 1м бурильных труб – 31.9кг, длина L1 = 1020м L2 = 2450м L3 = 3025м):</w:t>
      </w:r>
    </w:p>
    <w:p w:rsidR="00EA4948" w:rsidRDefault="00EA4948" w:rsidP="00EA4948"/>
    <w:p w:rsidR="00EA4948" w:rsidRDefault="00EA4948" w:rsidP="00EA4948">
      <w:r>
        <w:t xml:space="preserve">Кондуктор </w:t>
      </w:r>
      <w:proofErr w:type="spellStart"/>
      <w:r>
        <w:t>Ø</w:t>
      </w:r>
      <w:proofErr w:type="spellEnd"/>
      <w:r>
        <w:t xml:space="preserve"> 324мм n1 = 80об/мин </w:t>
      </w:r>
      <w:proofErr w:type="spellStart"/>
      <w:r>
        <w:t>II</w:t>
      </w:r>
      <w:proofErr w:type="spellEnd"/>
      <w:r>
        <w:t xml:space="preserve"> – скорость вращения</w:t>
      </w:r>
    </w:p>
    <w:p w:rsidR="00EA4948" w:rsidRDefault="00EA4948" w:rsidP="00EA4948"/>
    <w:p w:rsidR="00EA4948" w:rsidRDefault="00EA4948" w:rsidP="00EA4948">
      <w:proofErr w:type="spellStart"/>
      <w:r>
        <w:t>Пром</w:t>
      </w:r>
      <w:proofErr w:type="spellEnd"/>
      <w:r>
        <w:t xml:space="preserve">. колонна </w:t>
      </w:r>
      <w:proofErr w:type="spellStart"/>
      <w:r>
        <w:t>Ø</w:t>
      </w:r>
      <w:proofErr w:type="spellEnd"/>
      <w:r>
        <w:t xml:space="preserve"> 245мм n2 = 100об/мин </w:t>
      </w:r>
      <w:proofErr w:type="spellStart"/>
      <w:r>
        <w:t>III</w:t>
      </w:r>
      <w:proofErr w:type="spellEnd"/>
      <w:r>
        <w:t xml:space="preserve"> – скорость вращения</w:t>
      </w:r>
    </w:p>
    <w:p w:rsidR="00EA4948" w:rsidRDefault="00EA4948" w:rsidP="00EA4948"/>
    <w:p w:rsidR="00EA4948" w:rsidRDefault="00EA4948" w:rsidP="00EA4948">
      <w:r>
        <w:t>Экс</w:t>
      </w:r>
      <w:proofErr w:type="gramStart"/>
      <w:r>
        <w:t>.</w:t>
      </w:r>
      <w:proofErr w:type="gramEnd"/>
      <w:r>
        <w:t xml:space="preserve"> </w:t>
      </w:r>
      <w:proofErr w:type="gramStart"/>
      <w:r>
        <w:t>к</w:t>
      </w:r>
      <w:proofErr w:type="gramEnd"/>
      <w:r>
        <w:t xml:space="preserve">олонна </w:t>
      </w:r>
      <w:proofErr w:type="spellStart"/>
      <w:r>
        <w:t>Ø</w:t>
      </w:r>
      <w:proofErr w:type="spellEnd"/>
      <w:r>
        <w:t xml:space="preserve"> 140мм n3 = 90об/мин </w:t>
      </w:r>
      <w:proofErr w:type="spellStart"/>
      <w:r>
        <w:t>III</w:t>
      </w:r>
      <w:proofErr w:type="spellEnd"/>
      <w:r>
        <w:t xml:space="preserve"> – скорость вращения</w:t>
      </w:r>
    </w:p>
    <w:p w:rsidR="00EA4948" w:rsidRDefault="00EA4948" w:rsidP="00EA4948"/>
    <w:p w:rsidR="00EA4948" w:rsidRDefault="00EA4948" w:rsidP="00EA4948">
      <w:r>
        <w:t>2.4.5 Расчет производительности насосов для бурения под каждую обсадную колонну</w:t>
      </w:r>
    </w:p>
    <w:p w:rsidR="00EA4948" w:rsidRDefault="00EA4948" w:rsidP="00EA4948"/>
    <w:p w:rsidR="00EA4948" w:rsidRDefault="00EA4948" w:rsidP="00EA4948">
      <w:r>
        <w:t>Производительность насосов определяем по формуле[4]:</w:t>
      </w:r>
    </w:p>
    <w:p w:rsidR="00EA4948" w:rsidRDefault="00EA4948" w:rsidP="00EA4948"/>
    <w:p w:rsidR="00EA4948" w:rsidRDefault="00EA4948" w:rsidP="00EA4948">
      <w:proofErr w:type="spellStart"/>
      <w:r>
        <w:t>Q</w:t>
      </w:r>
      <w:proofErr w:type="spellEnd"/>
      <w:r>
        <w:t xml:space="preserve"> = 0,785(</w:t>
      </w:r>
      <w:proofErr w:type="spellStart"/>
      <w:r>
        <w:t>D²сквк</w:t>
      </w:r>
      <w:proofErr w:type="spellEnd"/>
      <w:r>
        <w:t xml:space="preserve"> - </w:t>
      </w:r>
      <w:proofErr w:type="spellStart"/>
      <w:r>
        <w:t>d²бт</w:t>
      </w:r>
      <w:proofErr w:type="spellEnd"/>
      <w:r>
        <w:t>)</w:t>
      </w:r>
      <w:proofErr w:type="spellStart"/>
      <w:r>
        <w:t>V</w:t>
      </w:r>
      <w:proofErr w:type="spellEnd"/>
    </w:p>
    <w:p w:rsidR="00EA4948" w:rsidRDefault="00EA4948" w:rsidP="00EA4948"/>
    <w:p w:rsidR="00EA4948" w:rsidRDefault="00EA4948" w:rsidP="00EA4948">
      <w:r>
        <w:lastRenderedPageBreak/>
        <w:t xml:space="preserve">где </w:t>
      </w:r>
      <w:proofErr w:type="spellStart"/>
      <w:r>
        <w:t>D</w:t>
      </w:r>
      <w:proofErr w:type="spellEnd"/>
      <w:r>
        <w:t xml:space="preserve"> – диаметр скважины;</w:t>
      </w:r>
    </w:p>
    <w:p w:rsidR="00EA4948" w:rsidRDefault="00EA4948" w:rsidP="00EA4948"/>
    <w:p w:rsidR="00EA4948" w:rsidRDefault="00EA4948" w:rsidP="00EA4948">
      <w:r>
        <w:t xml:space="preserve">к = 1,1-1,12 – коэффициент </w:t>
      </w:r>
      <w:proofErr w:type="spellStart"/>
      <w:r>
        <w:t>кавернозности</w:t>
      </w:r>
      <w:proofErr w:type="spellEnd"/>
      <w:r>
        <w:t>;</w:t>
      </w:r>
    </w:p>
    <w:p w:rsidR="00EA4948" w:rsidRDefault="00EA4948" w:rsidP="00EA4948"/>
    <w:p w:rsidR="00EA4948" w:rsidRDefault="00EA4948" w:rsidP="00EA4948">
      <w:proofErr w:type="spellStart"/>
      <w:r>
        <w:t>d</w:t>
      </w:r>
      <w:proofErr w:type="spellEnd"/>
      <w:r>
        <w:t xml:space="preserve"> – диаметр бурильной трубы;</w:t>
      </w:r>
    </w:p>
    <w:p w:rsidR="00EA4948" w:rsidRDefault="00EA4948" w:rsidP="00EA4948"/>
    <w:p w:rsidR="00EA4948" w:rsidRDefault="00EA4948" w:rsidP="00EA4948">
      <w:proofErr w:type="spellStart"/>
      <w:r>
        <w:t>V</w:t>
      </w:r>
      <w:proofErr w:type="spellEnd"/>
      <w:r>
        <w:t xml:space="preserve"> = 0,5-0,8м/</w:t>
      </w:r>
      <w:proofErr w:type="gramStart"/>
      <w:r>
        <w:t>с</w:t>
      </w:r>
      <w:proofErr w:type="gramEnd"/>
      <w:r>
        <w:t xml:space="preserve"> – скорость восходящего потока.</w:t>
      </w:r>
    </w:p>
    <w:p w:rsidR="00EA4948" w:rsidRDefault="00EA4948" w:rsidP="00EA4948"/>
    <w:p w:rsidR="00EA4948" w:rsidRDefault="00EA4948" w:rsidP="00EA4948">
      <w:r>
        <w:t>Отсюда для бурения под каждую колонну получаем:</w:t>
      </w:r>
    </w:p>
    <w:p w:rsidR="00EA4948" w:rsidRDefault="00EA4948" w:rsidP="00EA4948"/>
    <w:p w:rsidR="00EA4948" w:rsidRDefault="00EA4948" w:rsidP="00EA4948">
      <w:r>
        <w:t xml:space="preserve">Кондуктор </w:t>
      </w:r>
      <w:proofErr w:type="spellStart"/>
      <w:r>
        <w:t>Ø</w:t>
      </w:r>
      <w:proofErr w:type="spellEnd"/>
      <w:r>
        <w:t xml:space="preserve"> 324 </w:t>
      </w:r>
      <w:proofErr w:type="spellStart"/>
      <w:r>
        <w:t>Q</w:t>
      </w:r>
      <w:proofErr w:type="spellEnd"/>
      <w:r>
        <w:t xml:space="preserve"> = 0,785(0,155∙1,1 – 0,02)0,5 = 0,059м³/с = 59 л/</w:t>
      </w:r>
      <w:proofErr w:type="gramStart"/>
      <w:r>
        <w:t>с</w:t>
      </w:r>
      <w:proofErr w:type="gramEnd"/>
    </w:p>
    <w:p w:rsidR="00EA4948" w:rsidRDefault="00EA4948" w:rsidP="00EA4948"/>
    <w:p w:rsidR="00EA4948" w:rsidRDefault="00EA4948" w:rsidP="00EA4948">
      <w:proofErr w:type="spellStart"/>
      <w:r>
        <w:t>Пром</w:t>
      </w:r>
      <w:proofErr w:type="spellEnd"/>
      <w:r>
        <w:t xml:space="preserve">. колонна </w:t>
      </w:r>
      <w:proofErr w:type="spellStart"/>
      <w:r>
        <w:t>Ø</w:t>
      </w:r>
      <w:proofErr w:type="spellEnd"/>
      <w:r>
        <w:t xml:space="preserve"> 245 </w:t>
      </w:r>
      <w:proofErr w:type="spellStart"/>
      <w:r>
        <w:t>Q</w:t>
      </w:r>
      <w:proofErr w:type="spellEnd"/>
      <w:r>
        <w:t xml:space="preserve"> = 0,785(0,087∙1,1 – 0,02)0,6 = 0,036м³/с = 36 л/</w:t>
      </w:r>
      <w:proofErr w:type="gramStart"/>
      <w:r>
        <w:t>с</w:t>
      </w:r>
      <w:proofErr w:type="gramEnd"/>
    </w:p>
    <w:p w:rsidR="00EA4948" w:rsidRDefault="00EA4948" w:rsidP="00EA4948"/>
    <w:p w:rsidR="00EA4948" w:rsidRDefault="00EA4948" w:rsidP="00EA4948">
      <w:r>
        <w:t>Экс</w:t>
      </w:r>
      <w:proofErr w:type="gramStart"/>
      <w:r>
        <w:t>.</w:t>
      </w:r>
      <w:proofErr w:type="gramEnd"/>
      <w:r>
        <w:t xml:space="preserve"> </w:t>
      </w:r>
      <w:proofErr w:type="gramStart"/>
      <w:r>
        <w:t>к</w:t>
      </w:r>
      <w:proofErr w:type="gramEnd"/>
      <w:r>
        <w:t xml:space="preserve">олонна </w:t>
      </w:r>
      <w:proofErr w:type="spellStart"/>
      <w:r>
        <w:t>Ø</w:t>
      </w:r>
      <w:proofErr w:type="spellEnd"/>
      <w:r>
        <w:t xml:space="preserve"> 140 </w:t>
      </w:r>
      <w:proofErr w:type="spellStart"/>
      <w:r>
        <w:t>Q</w:t>
      </w:r>
      <w:proofErr w:type="spellEnd"/>
      <w:r>
        <w:t xml:space="preserve"> = 0,785(0,036∙1,12 – 0,02)0,8 = 0,012м³/с =12 л/с</w:t>
      </w:r>
    </w:p>
    <w:p w:rsidR="00EA4948" w:rsidRDefault="00EA4948" w:rsidP="00EA4948"/>
    <w:p w:rsidR="00EA4948" w:rsidRDefault="00EA4948" w:rsidP="00EA4948">
      <w:r>
        <w:t xml:space="preserve"> </w:t>
      </w:r>
      <w:proofErr w:type="gramStart"/>
      <w:r>
        <w:t>Исходя из вычисленных значений производительности выбираем</w:t>
      </w:r>
      <w:proofErr w:type="gramEnd"/>
      <w:r>
        <w:t xml:space="preserve"> необходимое количество насосов, диаметр втулок и количество двойных ходов:</w:t>
      </w:r>
    </w:p>
    <w:p w:rsidR="00EA4948" w:rsidRDefault="00EA4948" w:rsidP="00EA4948"/>
    <w:p w:rsidR="00EA4948" w:rsidRDefault="00EA4948" w:rsidP="00EA4948">
      <w:r>
        <w:t xml:space="preserve">Кондуктор </w:t>
      </w:r>
      <w:proofErr w:type="spellStart"/>
      <w:r>
        <w:t>Ø</w:t>
      </w:r>
      <w:proofErr w:type="spellEnd"/>
      <w:r>
        <w:t xml:space="preserve"> 324 </w:t>
      </w:r>
      <w:proofErr w:type="spellStart"/>
      <w:r>
        <w:t>Q</w:t>
      </w:r>
      <w:proofErr w:type="spellEnd"/>
      <w:r>
        <w:t xml:space="preserve"> = 59 л/с (2 насоса, </w:t>
      </w:r>
      <w:proofErr w:type="spellStart"/>
      <w:r>
        <w:t>Двт</w:t>
      </w:r>
      <w:proofErr w:type="spellEnd"/>
      <w:r>
        <w:t xml:space="preserve"> = 160мм, 65 </w:t>
      </w:r>
      <w:proofErr w:type="spellStart"/>
      <w:r>
        <w:t>х</w:t>
      </w:r>
      <w:proofErr w:type="spellEnd"/>
      <w:r>
        <w:t>/мин)</w:t>
      </w:r>
    </w:p>
    <w:p w:rsidR="00EA4948" w:rsidRDefault="00EA4948" w:rsidP="00EA4948"/>
    <w:p w:rsidR="00EA4948" w:rsidRDefault="00EA4948" w:rsidP="00EA4948">
      <w:proofErr w:type="spellStart"/>
      <w:r>
        <w:t>Пром</w:t>
      </w:r>
      <w:proofErr w:type="spellEnd"/>
      <w:r>
        <w:t xml:space="preserve">. колонна </w:t>
      </w:r>
      <w:proofErr w:type="spellStart"/>
      <w:r>
        <w:t>Ø</w:t>
      </w:r>
      <w:proofErr w:type="spellEnd"/>
      <w:r>
        <w:t xml:space="preserve"> 245 </w:t>
      </w:r>
      <w:proofErr w:type="spellStart"/>
      <w:r>
        <w:t>Q</w:t>
      </w:r>
      <w:proofErr w:type="spellEnd"/>
      <w:r>
        <w:t xml:space="preserve"> = 36 л/с (2 насоса, </w:t>
      </w:r>
      <w:proofErr w:type="spellStart"/>
      <w:r>
        <w:t>Двт</w:t>
      </w:r>
      <w:proofErr w:type="spellEnd"/>
      <w:r>
        <w:t xml:space="preserve"> = 130мм, 65 </w:t>
      </w:r>
      <w:proofErr w:type="spellStart"/>
      <w:r>
        <w:t>х</w:t>
      </w:r>
      <w:proofErr w:type="spellEnd"/>
      <w:r>
        <w:t>/мин)</w:t>
      </w:r>
    </w:p>
    <w:p w:rsidR="00EA4948" w:rsidRDefault="00EA4948" w:rsidP="00EA4948"/>
    <w:p w:rsidR="00EA4948" w:rsidRDefault="00EA4948" w:rsidP="00EA4948">
      <w:r>
        <w:t>Экс</w:t>
      </w:r>
      <w:proofErr w:type="gramStart"/>
      <w:r>
        <w:t>.</w:t>
      </w:r>
      <w:proofErr w:type="gramEnd"/>
      <w:r>
        <w:t xml:space="preserve"> </w:t>
      </w:r>
      <w:proofErr w:type="gramStart"/>
      <w:r>
        <w:t>к</w:t>
      </w:r>
      <w:proofErr w:type="gramEnd"/>
      <w:r>
        <w:t xml:space="preserve">олонна </w:t>
      </w:r>
      <w:proofErr w:type="spellStart"/>
      <w:r>
        <w:t>Ø</w:t>
      </w:r>
      <w:proofErr w:type="spellEnd"/>
      <w:r>
        <w:t xml:space="preserve"> 140 </w:t>
      </w:r>
      <w:proofErr w:type="spellStart"/>
      <w:r>
        <w:t>Q</w:t>
      </w:r>
      <w:proofErr w:type="spellEnd"/>
      <w:r>
        <w:t xml:space="preserve"> = 12 л/с (1насос, </w:t>
      </w:r>
      <w:proofErr w:type="spellStart"/>
      <w:r>
        <w:t>Двт</w:t>
      </w:r>
      <w:proofErr w:type="spellEnd"/>
      <w:r>
        <w:t xml:space="preserve"> = 130мм, 50 </w:t>
      </w:r>
      <w:proofErr w:type="spellStart"/>
      <w:r>
        <w:t>х</w:t>
      </w:r>
      <w:proofErr w:type="spellEnd"/>
      <w:r>
        <w:t>/мин)</w:t>
      </w:r>
    </w:p>
    <w:p w:rsidR="00EA4948" w:rsidRDefault="00EA4948" w:rsidP="00EA4948"/>
    <w:p w:rsidR="00EA4948" w:rsidRDefault="00EA4948" w:rsidP="00EA4948">
      <w:r>
        <w:t>2.4.6 Расчет количества и качества промывочной жидкости для бурения под каждую обсадную колонну</w:t>
      </w:r>
    </w:p>
    <w:p w:rsidR="00EA4948" w:rsidRDefault="00EA4948" w:rsidP="00EA4948"/>
    <w:p w:rsidR="00EA4948" w:rsidRDefault="00EA4948" w:rsidP="00EA4948">
      <w:r>
        <w:t xml:space="preserve">При бурении вращательным способом в скважине постоянно циркулирует поток жидкости, которая ранее рассматривалась только как средство для удаления продуктов разрушения </w:t>
      </w:r>
      <w:r>
        <w:lastRenderedPageBreak/>
        <w:t>(шлама). В настоящее время она воспринимается, как один из главных факторов обеспечивающих эффективность всего процесса бурения.</w:t>
      </w:r>
    </w:p>
    <w:p w:rsidR="00EA4948" w:rsidRDefault="00EA4948" w:rsidP="00EA4948"/>
    <w:p w:rsidR="00EA4948" w:rsidRDefault="00EA4948" w:rsidP="00EA4948">
      <w:r>
        <w:t>При проведении буровых работ циркулирующую в скважине жидкость принято называть - буровым раствором или промывочной жидкостью.</w:t>
      </w:r>
    </w:p>
    <w:p w:rsidR="00EA4948" w:rsidRDefault="00EA4948" w:rsidP="00EA4948"/>
    <w:p w:rsidR="00EA4948" w:rsidRDefault="00EA4948" w:rsidP="00EA4948">
      <w:r>
        <w:t>Буровой раствор кроме удаления шлама должен выполнять другие, в равной степени важные функции, направленные на эффективное, экономичное, и безопасное выполнение и завершение процесса бурения. По этой причине, состав буровых растворов и оценка его свой</w:t>
      </w:r>
      <w:proofErr w:type="gramStart"/>
      <w:r>
        <w:t>ств ст</w:t>
      </w:r>
      <w:proofErr w:type="gramEnd"/>
      <w:r>
        <w:t>ановился темой большого объема научно-практических исследований и анализа.</w:t>
      </w:r>
    </w:p>
    <w:p w:rsidR="00EA4948" w:rsidRDefault="00EA4948" w:rsidP="00EA4948"/>
    <w:p w:rsidR="00EA4948" w:rsidRDefault="00EA4948" w:rsidP="00EA4948">
      <w:r>
        <w:t xml:space="preserve">В настоящее время в мировой практике наблюдается тенденция роста глубин бурения скважин, а как следствие, и увеличение опасности возникновения при этом различных осложнений. Кроме того, постоянно ужесточаются требования более полной и эффективной эксплуатации продуктивных пород. В этой связи буровой раствор должен иметь состав и свойства, которые обеспечивали бы возможность борьбы с большинством из возможных осложнений и не оказывали негативного воздействия на </w:t>
      </w:r>
      <w:proofErr w:type="spellStart"/>
      <w:r>
        <w:t>коллекторские</w:t>
      </w:r>
      <w:proofErr w:type="spellEnd"/>
      <w:r>
        <w:t xml:space="preserve"> свойства продуктивных горизонтов.</w:t>
      </w:r>
    </w:p>
    <w:p w:rsidR="00EA4948" w:rsidRDefault="00EA4948" w:rsidP="00EA4948"/>
    <w:p w:rsidR="00EA4948" w:rsidRDefault="00EA4948" w:rsidP="00EA4948">
      <w:r>
        <w:t xml:space="preserve"> Выбор типа бурового раствора до настоящего времени не имеет формализованных правил и поэтому производится на основании анализа практики бурения и опыта инженеров по буровым растворам.</w:t>
      </w:r>
    </w:p>
    <w:p w:rsidR="00EA4948" w:rsidRDefault="00EA4948" w:rsidP="00EA4948"/>
    <w:p w:rsidR="00EA4948" w:rsidRDefault="00EA4948" w:rsidP="00EA4948">
      <w:r>
        <w:t>Основа выбора допустимых типов буровых растворов – соответствие их составов разбуриваемым породам на всем интервале бурения до спуска обсадной колонны.</w:t>
      </w:r>
    </w:p>
    <w:p w:rsidR="00EA4948" w:rsidRDefault="00EA4948" w:rsidP="00EA4948"/>
    <w:p w:rsidR="00EA4948" w:rsidRDefault="00EA4948" w:rsidP="00EA4948">
      <w:r>
        <w:t xml:space="preserve">Процедура выбора типа бурового раствора состоит из следующих операций: получение от геологической службы информации о разрезе скважины; идентификацию пород разреза; установление типов буровых растворов, которые могут быть использованы при </w:t>
      </w:r>
      <w:proofErr w:type="spellStart"/>
      <w:r>
        <w:t>разбуривании</w:t>
      </w:r>
      <w:proofErr w:type="spellEnd"/>
      <w:r>
        <w:t xml:space="preserve"> пород данного класса; определение оптимальной последовательности применения буровых растворов.</w:t>
      </w:r>
    </w:p>
    <w:p w:rsidR="00EA4948" w:rsidRDefault="00EA4948" w:rsidP="00EA4948"/>
    <w:p w:rsidR="00EA4948" w:rsidRDefault="00EA4948" w:rsidP="00EA4948">
      <w:r>
        <w:t>Разрез скважины разбивают на интервалы, для каждого из которых выбирают допустимые типы буровых растворов, причем на каждом интервале ими могут быть только растворы, применимые на всех вышележащих интервалах в пределах не обсаженной части скважины. Затем рассчитывают стоимость 1 м3 каждого раствора, допустимого на данном интервале.</w:t>
      </w:r>
    </w:p>
    <w:p w:rsidR="00EA4948" w:rsidRDefault="00EA4948" w:rsidP="00EA4948"/>
    <w:p w:rsidR="00EA4948" w:rsidRDefault="00EA4948" w:rsidP="00EA4948">
      <w:r>
        <w:lastRenderedPageBreak/>
        <w:t>На следующем этапе определяют объемы растворов, необходимые для бурения каждого интервала. На последнем этапе рассчитывают количество материалов и химических реагентов, необходимых для реализации выбранной последовательности буровых растворов с учетом затрат материалов на поддержание свойств раствора.</w:t>
      </w:r>
    </w:p>
    <w:p w:rsidR="00EA4948" w:rsidRDefault="00EA4948" w:rsidP="00EA4948"/>
    <w:p w:rsidR="00EA4948" w:rsidRDefault="00EA4948" w:rsidP="00EA4948">
      <w:r>
        <w:t>В результате по всем интервалам бурения должна быть получена следующая информация: наименование и компонентный состав бурового раствора, его необходимый объем и стоимость, расход материалов на поддержание свойств бурового раствора, степень его очистки.</w:t>
      </w:r>
    </w:p>
    <w:p w:rsidR="00EA4948" w:rsidRDefault="00EA4948" w:rsidP="00EA4948"/>
    <w:p w:rsidR="00EA4948" w:rsidRDefault="00EA4948" w:rsidP="00EA4948">
      <w:r>
        <w:t xml:space="preserve"> Определяем количество </w:t>
      </w:r>
      <w:proofErr w:type="spellStart"/>
      <w:r>
        <w:t>бентонитовой</w:t>
      </w:r>
      <w:proofErr w:type="spellEnd"/>
      <w:r>
        <w:t xml:space="preserve"> глины и воды для приготовления 1м3 раствора по формуле[4]:</w:t>
      </w:r>
    </w:p>
    <w:p w:rsidR="00EA4948" w:rsidRDefault="00EA4948" w:rsidP="00EA4948"/>
    <w:p w:rsidR="00EA4948" w:rsidRDefault="00EA4948" w:rsidP="00EA4948">
      <w:proofErr w:type="spellStart"/>
      <w:r>
        <w:t>Gг</w:t>
      </w:r>
      <w:proofErr w:type="spellEnd"/>
      <w:r>
        <w:t xml:space="preserve"> </w:t>
      </w:r>
      <w:proofErr w:type="spellStart"/>
      <w:r>
        <w:t>=</w:t>
      </w:r>
      <w:proofErr w:type="gramStart"/>
      <w:r>
        <w:t>r</w:t>
      </w:r>
      <w:proofErr w:type="gramEnd"/>
      <w:r>
        <w:t>г</w:t>
      </w:r>
      <w:proofErr w:type="spellEnd"/>
      <w:r>
        <w:t>(</w:t>
      </w:r>
      <w:proofErr w:type="spellStart"/>
      <w:r>
        <w:t>rгр-rв</w:t>
      </w:r>
      <w:proofErr w:type="spellEnd"/>
      <w:r>
        <w:t xml:space="preserve">) / </w:t>
      </w:r>
      <w:proofErr w:type="spellStart"/>
      <w:r>
        <w:t>rг-rв</w:t>
      </w:r>
      <w:proofErr w:type="spellEnd"/>
      <w:r>
        <w:t xml:space="preserve"> (2.4.4)</w:t>
      </w:r>
    </w:p>
    <w:p w:rsidR="00EA4948" w:rsidRDefault="00EA4948" w:rsidP="00EA4948"/>
    <w:p w:rsidR="00EA4948" w:rsidRDefault="00EA4948" w:rsidP="00EA4948">
      <w:r>
        <w:t xml:space="preserve">где, </w:t>
      </w:r>
      <w:proofErr w:type="spellStart"/>
      <w:proofErr w:type="gramStart"/>
      <w:r>
        <w:t>r</w:t>
      </w:r>
      <w:proofErr w:type="gramEnd"/>
      <w:r>
        <w:t>г</w:t>
      </w:r>
      <w:proofErr w:type="spellEnd"/>
      <w:r>
        <w:t xml:space="preserve"> – плотность глины, т/м3 (</w:t>
      </w:r>
      <w:proofErr w:type="spellStart"/>
      <w:r>
        <w:t>rг</w:t>
      </w:r>
      <w:proofErr w:type="spellEnd"/>
      <w:r>
        <w:t xml:space="preserve"> = 2¸2,7 т/м3)</w:t>
      </w:r>
    </w:p>
    <w:p w:rsidR="00EA4948" w:rsidRDefault="00EA4948" w:rsidP="00EA4948"/>
    <w:p w:rsidR="00EA4948" w:rsidRDefault="00EA4948" w:rsidP="00EA4948">
      <w:proofErr w:type="spellStart"/>
      <w:proofErr w:type="gramStart"/>
      <w:r>
        <w:t>r</w:t>
      </w:r>
      <w:proofErr w:type="gramEnd"/>
      <w:r>
        <w:t>в</w:t>
      </w:r>
      <w:proofErr w:type="spellEnd"/>
      <w:r>
        <w:t xml:space="preserve"> – плотность воды, т/м3</w:t>
      </w:r>
    </w:p>
    <w:p w:rsidR="00EA4948" w:rsidRDefault="00EA4948" w:rsidP="00EA4948"/>
    <w:p w:rsidR="00EA4948" w:rsidRDefault="00EA4948" w:rsidP="00EA4948"/>
    <w:p w:rsidR="00EA4948" w:rsidRDefault="00EA4948" w:rsidP="00EA4948">
      <w:proofErr w:type="spellStart"/>
      <w:proofErr w:type="gramStart"/>
      <w:r>
        <w:t>G</w:t>
      </w:r>
      <w:proofErr w:type="gramEnd"/>
      <w:r>
        <w:t>г=</w:t>
      </w:r>
      <w:proofErr w:type="spellEnd"/>
      <w:r>
        <w:t xml:space="preserve"> = 0,455 т/м3</w:t>
      </w:r>
    </w:p>
    <w:p w:rsidR="00EA4948" w:rsidRDefault="00EA4948" w:rsidP="00EA4948"/>
    <w:p w:rsidR="00EA4948" w:rsidRDefault="00EA4948" w:rsidP="00EA4948">
      <w:r>
        <w:t>Объем глины в 1м3 раствора составит[4]:</w:t>
      </w:r>
    </w:p>
    <w:p w:rsidR="00EA4948" w:rsidRDefault="00EA4948" w:rsidP="00EA4948"/>
    <w:p w:rsidR="00EA4948" w:rsidRDefault="00EA4948" w:rsidP="00EA4948">
      <w:proofErr w:type="spellStart"/>
      <w:r>
        <w:t>Vг</w:t>
      </w:r>
      <w:proofErr w:type="spellEnd"/>
      <w:r>
        <w:t xml:space="preserve"> </w:t>
      </w:r>
      <w:proofErr w:type="spellStart"/>
      <w:r>
        <w:t>=Gг</w:t>
      </w:r>
      <w:proofErr w:type="spellEnd"/>
      <w:r>
        <w:t>/</w:t>
      </w:r>
      <w:proofErr w:type="spellStart"/>
      <w:proofErr w:type="gramStart"/>
      <w:r>
        <w:t>r</w:t>
      </w:r>
      <w:proofErr w:type="gramEnd"/>
      <w:r>
        <w:t>г</w:t>
      </w:r>
      <w:proofErr w:type="spellEnd"/>
      <w:r>
        <w:t xml:space="preserve"> (2.4.5)</w:t>
      </w:r>
    </w:p>
    <w:p w:rsidR="00EA4948" w:rsidRDefault="00EA4948" w:rsidP="00EA4948"/>
    <w:p w:rsidR="00EA4948" w:rsidRDefault="00EA4948" w:rsidP="00EA4948">
      <w:proofErr w:type="spellStart"/>
      <w:proofErr w:type="gramStart"/>
      <w:r>
        <w:t>V</w:t>
      </w:r>
      <w:proofErr w:type="gramEnd"/>
      <w:r>
        <w:t>г=</w:t>
      </w:r>
      <w:proofErr w:type="spellEnd"/>
      <w:r>
        <w:t xml:space="preserve"> 0,455/2,6 = 0,175 м3/м3</w:t>
      </w:r>
    </w:p>
    <w:p w:rsidR="00EA4948" w:rsidRDefault="00EA4948" w:rsidP="00EA4948"/>
    <w:p w:rsidR="00EA4948" w:rsidRDefault="00EA4948" w:rsidP="00EA4948">
      <w:r>
        <w:t>Объем воды будет равен[4]:</w:t>
      </w:r>
    </w:p>
    <w:p w:rsidR="00EA4948" w:rsidRDefault="00EA4948" w:rsidP="00EA4948"/>
    <w:p w:rsidR="00EA4948" w:rsidRDefault="00EA4948" w:rsidP="00EA4948">
      <w:proofErr w:type="spellStart"/>
      <w:proofErr w:type="gramStart"/>
      <w:r>
        <w:t>V</w:t>
      </w:r>
      <w:proofErr w:type="gramEnd"/>
      <w:r>
        <w:t>в</w:t>
      </w:r>
      <w:proofErr w:type="spellEnd"/>
      <w:r>
        <w:t xml:space="preserve"> = 1 – </w:t>
      </w:r>
      <w:proofErr w:type="spellStart"/>
      <w:r>
        <w:t>Vг</w:t>
      </w:r>
      <w:proofErr w:type="spellEnd"/>
      <w:r>
        <w:t xml:space="preserve"> (2.4.6)</w:t>
      </w:r>
    </w:p>
    <w:p w:rsidR="00EA4948" w:rsidRDefault="00EA4948" w:rsidP="00EA4948"/>
    <w:p w:rsidR="00EA4948" w:rsidRDefault="00EA4948" w:rsidP="00EA4948">
      <w:proofErr w:type="spellStart"/>
      <w:proofErr w:type="gramStart"/>
      <w:r>
        <w:lastRenderedPageBreak/>
        <w:t>V</w:t>
      </w:r>
      <w:proofErr w:type="gramEnd"/>
      <w:r>
        <w:t>в</w:t>
      </w:r>
      <w:proofErr w:type="spellEnd"/>
      <w:r>
        <w:t xml:space="preserve"> = 1 – 0175 = 0,825 м3/м3</w:t>
      </w:r>
    </w:p>
    <w:p w:rsidR="00EA4948" w:rsidRDefault="00EA4948" w:rsidP="00EA4948"/>
    <w:p w:rsidR="00EA4948" w:rsidRDefault="00EA4948" w:rsidP="00EA4948">
      <w:r>
        <w:t>Количество глины, потребной для приготовления 1м3 раствора с учетом влажности глины, определяем по формуле[4]:</w:t>
      </w:r>
    </w:p>
    <w:p w:rsidR="00EA4948" w:rsidRDefault="00EA4948" w:rsidP="00EA4948"/>
    <w:p w:rsidR="00EA4948" w:rsidRDefault="00EA4948" w:rsidP="00EA4948">
      <w:proofErr w:type="spellStart"/>
      <w:r>
        <w:t>Gг=</w:t>
      </w:r>
      <w:proofErr w:type="spellEnd"/>
      <w:r>
        <w:t xml:space="preserve"> </w:t>
      </w:r>
      <w:proofErr w:type="spellStart"/>
      <w:proofErr w:type="gramStart"/>
      <w:r>
        <w:t>r</w:t>
      </w:r>
      <w:proofErr w:type="gramEnd"/>
      <w:r>
        <w:t>г</w:t>
      </w:r>
      <w:proofErr w:type="spellEnd"/>
      <w:r>
        <w:t>(</w:t>
      </w:r>
      <w:proofErr w:type="spellStart"/>
      <w:r>
        <w:t>rгр</w:t>
      </w:r>
      <w:proofErr w:type="spellEnd"/>
      <w:r>
        <w:t xml:space="preserve"> - </w:t>
      </w:r>
      <w:proofErr w:type="spellStart"/>
      <w:r>
        <w:t>rв</w:t>
      </w:r>
      <w:proofErr w:type="spellEnd"/>
      <w:r>
        <w:t xml:space="preserve">) / </w:t>
      </w:r>
      <w:proofErr w:type="spellStart"/>
      <w:r>
        <w:t>rг</w:t>
      </w:r>
      <w:proofErr w:type="spellEnd"/>
      <w:r>
        <w:t xml:space="preserve"> - </w:t>
      </w:r>
      <w:proofErr w:type="spellStart"/>
      <w:r>
        <w:t>rв</w:t>
      </w:r>
      <w:proofErr w:type="spellEnd"/>
      <w:r>
        <w:t xml:space="preserve">(1-n + </w:t>
      </w:r>
      <w:proofErr w:type="spellStart"/>
      <w:r>
        <w:t>nrг</w:t>
      </w:r>
      <w:proofErr w:type="spellEnd"/>
      <w:r>
        <w:t>) (2.4.7)</w:t>
      </w:r>
    </w:p>
    <w:p w:rsidR="00EA4948" w:rsidRDefault="00EA4948" w:rsidP="00EA4948"/>
    <w:p w:rsidR="00EA4948" w:rsidRDefault="00EA4948" w:rsidP="00EA4948">
      <w:r>
        <w:t xml:space="preserve">где, </w:t>
      </w:r>
      <w:proofErr w:type="spellStart"/>
      <w:r>
        <w:t>n</w:t>
      </w:r>
      <w:proofErr w:type="spellEnd"/>
      <w:r>
        <w:t xml:space="preserve"> – влажность глины, доли единицы. Для </w:t>
      </w:r>
      <w:proofErr w:type="spellStart"/>
      <w:proofErr w:type="gramStart"/>
      <w:r>
        <w:t>практи</w:t>
      </w:r>
      <w:proofErr w:type="spellEnd"/>
      <w:r>
        <w:t xml:space="preserve"> </w:t>
      </w:r>
      <w:proofErr w:type="spellStart"/>
      <w:r>
        <w:t>ческих</w:t>
      </w:r>
      <w:proofErr w:type="spellEnd"/>
      <w:proofErr w:type="gramEnd"/>
      <w:r>
        <w:t xml:space="preserve"> расчетов принимают n=0.05-0.1</w:t>
      </w:r>
    </w:p>
    <w:p w:rsidR="00EA4948" w:rsidRDefault="00EA4948" w:rsidP="00EA4948"/>
    <w:p w:rsidR="00EA4948" w:rsidRDefault="00EA4948" w:rsidP="00EA4948">
      <w:proofErr w:type="spellStart"/>
      <w:proofErr w:type="gramStart"/>
      <w:r>
        <w:t>G</w:t>
      </w:r>
      <w:proofErr w:type="gramEnd"/>
      <w:r>
        <w:t>г=</w:t>
      </w:r>
      <w:proofErr w:type="spellEnd"/>
      <w:r>
        <w:t xml:space="preserve">  = 0,505 т/м3</w:t>
      </w:r>
    </w:p>
    <w:p w:rsidR="00EA4948" w:rsidRDefault="00EA4948" w:rsidP="00EA4948"/>
    <w:p w:rsidR="00EA4948" w:rsidRDefault="00EA4948" w:rsidP="00EA4948">
      <w:r>
        <w:t>Объем глины в 1м3 раствора составит</w:t>
      </w:r>
    </w:p>
    <w:p w:rsidR="00EA4948" w:rsidRDefault="00EA4948" w:rsidP="00EA4948"/>
    <w:p w:rsidR="00EA4948" w:rsidRDefault="00EA4948" w:rsidP="00EA4948">
      <w:proofErr w:type="gramStart"/>
      <w:r>
        <w:t>V</w:t>
      </w:r>
      <w:proofErr w:type="gramEnd"/>
      <w:r>
        <w:t>г=0,505/2,6 = 0,194 м3/м3.</w:t>
      </w:r>
    </w:p>
    <w:p w:rsidR="00EA4948" w:rsidRDefault="00EA4948" w:rsidP="00EA4948"/>
    <w:p w:rsidR="00EA4948" w:rsidRDefault="00EA4948" w:rsidP="00EA4948">
      <w:r>
        <w:t>Объем количества бурового раствора для бурения под каждую колонну определяем по формуле[4]:</w:t>
      </w:r>
    </w:p>
    <w:p w:rsidR="00EA4948" w:rsidRDefault="00EA4948" w:rsidP="00EA4948"/>
    <w:p w:rsidR="00EA4948" w:rsidRDefault="00EA4948" w:rsidP="00EA4948"/>
    <w:p w:rsidR="00EA4948" w:rsidRDefault="00EA4948" w:rsidP="00EA4948">
      <w:proofErr w:type="spellStart"/>
      <w:proofErr w:type="gramStart"/>
      <w:r>
        <w:t>V</w:t>
      </w:r>
      <w:proofErr w:type="gramEnd"/>
      <w:r>
        <w:t>бр</w:t>
      </w:r>
      <w:proofErr w:type="spellEnd"/>
      <w:r>
        <w:t xml:space="preserve"> = </w:t>
      </w:r>
      <w:proofErr w:type="spellStart"/>
      <w:r>
        <w:t>LS</w:t>
      </w:r>
      <w:proofErr w:type="spellEnd"/>
    </w:p>
    <w:p w:rsidR="00EA4948" w:rsidRDefault="00EA4948" w:rsidP="00EA4948"/>
    <w:p w:rsidR="00EA4948" w:rsidRDefault="00EA4948" w:rsidP="00EA4948">
      <w:r>
        <w:t xml:space="preserve">где </w:t>
      </w:r>
      <w:proofErr w:type="spellStart"/>
      <w:r>
        <w:t>L</w:t>
      </w:r>
      <w:proofErr w:type="spellEnd"/>
      <w:r>
        <w:t xml:space="preserve"> – длина ствола;</w:t>
      </w:r>
    </w:p>
    <w:p w:rsidR="00EA4948" w:rsidRDefault="00EA4948" w:rsidP="00EA4948"/>
    <w:p w:rsidR="00EA4948" w:rsidRDefault="00EA4948" w:rsidP="00EA4948">
      <w:proofErr w:type="spellStart"/>
      <w:r>
        <w:t>S</w:t>
      </w:r>
      <w:proofErr w:type="spellEnd"/>
      <w:r>
        <w:t xml:space="preserve"> – поперечное сечение ствола.</w:t>
      </w:r>
    </w:p>
    <w:p w:rsidR="00EA4948" w:rsidRDefault="00EA4948" w:rsidP="00EA4948"/>
    <w:p w:rsidR="00EA4948" w:rsidRDefault="00EA4948" w:rsidP="00EA4948">
      <w:r>
        <w:t xml:space="preserve">Кондуктор </w:t>
      </w:r>
      <w:proofErr w:type="spellStart"/>
      <w:r>
        <w:t>Ø</w:t>
      </w:r>
      <w:proofErr w:type="spellEnd"/>
      <w:r>
        <w:t xml:space="preserve"> 324мм Vбр1 = 1020 · 0,12 = 124м³</w:t>
      </w:r>
    </w:p>
    <w:p w:rsidR="00EA4948" w:rsidRDefault="00EA4948" w:rsidP="00EA4948"/>
    <w:p w:rsidR="00EA4948" w:rsidRDefault="00EA4948" w:rsidP="00EA4948">
      <w:proofErr w:type="spellStart"/>
      <w:r>
        <w:t>Пром</w:t>
      </w:r>
      <w:proofErr w:type="spellEnd"/>
      <w:r>
        <w:t xml:space="preserve">. </w:t>
      </w:r>
      <w:proofErr w:type="spellStart"/>
      <w:r>
        <w:t>колнна</w:t>
      </w:r>
      <w:proofErr w:type="spellEnd"/>
      <w:r>
        <w:t xml:space="preserve"> </w:t>
      </w:r>
      <w:proofErr w:type="spellStart"/>
      <w:r>
        <w:t>Ø</w:t>
      </w:r>
      <w:proofErr w:type="spellEnd"/>
      <w:r>
        <w:t xml:space="preserve"> 245мм Vбр2 =(1020 · 0.08)+ 1430 · 0,07 = 180м³</w:t>
      </w:r>
    </w:p>
    <w:p w:rsidR="00EA4948" w:rsidRDefault="00EA4948" w:rsidP="00EA4948"/>
    <w:p w:rsidR="00EA4948" w:rsidRDefault="00EA4948" w:rsidP="00EA4948">
      <w:r>
        <w:lastRenderedPageBreak/>
        <w:t>Экс</w:t>
      </w:r>
      <w:proofErr w:type="gramStart"/>
      <w:r>
        <w:t>.</w:t>
      </w:r>
      <w:proofErr w:type="gramEnd"/>
      <w:r>
        <w:t xml:space="preserve"> </w:t>
      </w:r>
      <w:proofErr w:type="gramStart"/>
      <w:r>
        <w:t>к</w:t>
      </w:r>
      <w:proofErr w:type="gramEnd"/>
      <w:r>
        <w:t xml:space="preserve">олонна </w:t>
      </w:r>
      <w:proofErr w:type="spellStart"/>
      <w:r>
        <w:t>Ø</w:t>
      </w:r>
      <w:proofErr w:type="spellEnd"/>
      <w:r>
        <w:t xml:space="preserve"> 140мм Vбр3 = (2450 · 0,045) +575 · 0,03= 128м³</w:t>
      </w:r>
    </w:p>
    <w:p w:rsidR="00EA4948" w:rsidRDefault="00EA4948" w:rsidP="00EA4948"/>
    <w:p w:rsidR="00EA4948" w:rsidRDefault="00EA4948" w:rsidP="00EA4948">
      <w:r>
        <w:t>Химическая обработка растворов.</w:t>
      </w:r>
    </w:p>
    <w:p w:rsidR="00EA4948" w:rsidRDefault="00EA4948" w:rsidP="00EA4948"/>
    <w:p w:rsidR="00EA4948" w:rsidRDefault="00EA4948" w:rsidP="00EA4948">
      <w:r>
        <w:t>Химическую обработку глинистого раствора производят для снижения водоотдачи и уменьшения толщины глинистой корки, получения минимального значения статистического напряжения сдвига, понижения вязкости, лучшего закрепления неустойчивых пород.</w:t>
      </w:r>
    </w:p>
    <w:p w:rsidR="00EA4948" w:rsidRDefault="00EA4948" w:rsidP="00EA4948"/>
    <w:p w:rsidR="00EA4948" w:rsidRDefault="00EA4948" w:rsidP="00EA4948">
      <w:r>
        <w:t xml:space="preserve"> Химическая обработка глинистого раствора обеспечивает получение растворов определенных качеств согласно </w:t>
      </w:r>
      <w:proofErr w:type="spellStart"/>
      <w:r>
        <w:t>геолого</w:t>
      </w:r>
      <w:proofErr w:type="spellEnd"/>
      <w:r>
        <w:t xml:space="preserve"> техническому наряду. Для обработки растворов применяются следующие химические реагенты: каустическая сода, кальцинированная сода, углещелочной реагент (</w:t>
      </w:r>
      <w:proofErr w:type="spellStart"/>
      <w:r>
        <w:t>УЩР</w:t>
      </w:r>
      <w:proofErr w:type="spellEnd"/>
      <w:r>
        <w:t>), торфощелочной реагент (</w:t>
      </w:r>
      <w:proofErr w:type="spellStart"/>
      <w:r>
        <w:t>ТЩР</w:t>
      </w:r>
      <w:proofErr w:type="spellEnd"/>
      <w:r>
        <w:t xml:space="preserve">), жидкое стекло, нефть, костный и </w:t>
      </w:r>
      <w:proofErr w:type="spellStart"/>
      <w:r>
        <w:t>кератиновый</w:t>
      </w:r>
      <w:proofErr w:type="spellEnd"/>
      <w:r>
        <w:t xml:space="preserve"> клей и др. Для утяжеления глинистых растворов применяют тонкомолотые минералы: гематит, магнетит, барит.</w:t>
      </w:r>
    </w:p>
    <w:p w:rsidR="00EA4948" w:rsidRDefault="00EA4948" w:rsidP="00EA4948"/>
    <w:p w:rsidR="00EA4948" w:rsidRDefault="00EA4948" w:rsidP="00EA4948">
      <w:r>
        <w:t>2.5 ЦЕМЕНТИРОВАНИЕ СКВАЖИНЫ</w:t>
      </w:r>
    </w:p>
    <w:p w:rsidR="00EA4948" w:rsidRDefault="00EA4948" w:rsidP="00EA4948"/>
    <w:p w:rsidR="00EA4948" w:rsidRDefault="00EA4948" w:rsidP="00EA4948">
      <w:r>
        <w:t xml:space="preserve"> </w:t>
      </w:r>
    </w:p>
    <w:p w:rsidR="00EA4948" w:rsidRDefault="00EA4948" w:rsidP="00EA4948"/>
    <w:p w:rsidR="00EA4948" w:rsidRDefault="00EA4948" w:rsidP="00EA4948">
      <w:r>
        <w:t xml:space="preserve">Разобщение пластов при существующей технологии крепления скважин - завершающий и наиболее ответственный этап, от </w:t>
      </w:r>
      <w:proofErr w:type="gramStart"/>
      <w:r>
        <w:t>качества</w:t>
      </w:r>
      <w:proofErr w:type="gramEnd"/>
      <w:r>
        <w:t xml:space="preserve"> выполнения которого в значительной степени зависит успешное строительство скважины. Под разобщением пластов понимается комплекс процессов и операций, проводимых для закачки </w:t>
      </w:r>
      <w:proofErr w:type="spellStart"/>
      <w:r>
        <w:t>тампонажного</w:t>
      </w:r>
      <w:proofErr w:type="spellEnd"/>
      <w:r>
        <w:t xml:space="preserve"> раствора в </w:t>
      </w:r>
      <w:proofErr w:type="spellStart"/>
      <w:r>
        <w:t>затрубное</w:t>
      </w:r>
      <w:proofErr w:type="spellEnd"/>
      <w:r>
        <w:t xml:space="preserve"> пространство (т.е. в пространство за обсадной колонной) с целью создания там надежной изоляции в виде плотного материала, образующегося со временем в результате отвердения </w:t>
      </w:r>
      <w:proofErr w:type="spellStart"/>
      <w:r>
        <w:t>тампонажного</w:t>
      </w:r>
      <w:proofErr w:type="spellEnd"/>
      <w:r>
        <w:t xml:space="preserve"> раствора. Поскольку в качестве </w:t>
      </w:r>
      <w:proofErr w:type="spellStart"/>
      <w:r>
        <w:t>тампонажного</w:t>
      </w:r>
      <w:proofErr w:type="spellEnd"/>
      <w:r>
        <w:t xml:space="preserve"> наиболее широко применяется цементный раствор, то и для обозначения работ по разобщению используется термин "цементирование".</w:t>
      </w:r>
    </w:p>
    <w:p w:rsidR="00EA4948" w:rsidRDefault="00EA4948" w:rsidP="00EA4948"/>
    <w:p w:rsidR="00EA4948" w:rsidRDefault="00EA4948" w:rsidP="00EA4948">
      <w:r>
        <w:t xml:space="preserve">Цементный камень за обсадной колонной должен быть достаточно прочным и непроницаемым, иметь хорошее сцепление (адгезию) с поверхностью обсадных труб и со стенками ствола скважины. Высокие требования к цементному камню обусловливаются многообразием его функций: плотное заполнение пространства между обсадной колонной и стенками ствола скважины; изоляция и разобщение продуктивных нефтегазоносных горизонтов и проницаемых пластов; предупреждение распространения нефти или газа в </w:t>
      </w:r>
      <w:proofErr w:type="spellStart"/>
      <w:r>
        <w:t>затрубном</w:t>
      </w:r>
      <w:proofErr w:type="spellEnd"/>
      <w:r>
        <w:t xml:space="preserve"> пространстве под влиянием высокого пластового давления; </w:t>
      </w:r>
      <w:proofErr w:type="spellStart"/>
      <w:r>
        <w:t>заякоривание</w:t>
      </w:r>
      <w:proofErr w:type="spellEnd"/>
      <w:r>
        <w:t xml:space="preserve"> обсадной колонны в массиве горных пород; защита обсадной колонны от коррозионного воздействия пластовых вод и некоторая разгрузка от внешнего давления.</w:t>
      </w:r>
    </w:p>
    <w:p w:rsidR="00EA4948" w:rsidRDefault="00EA4948" w:rsidP="00EA4948"/>
    <w:p w:rsidR="00EA4948" w:rsidRDefault="00EA4948" w:rsidP="00EA4948">
      <w:r>
        <w:t xml:space="preserve"> Следует отметить, что роль и значение цементного камня остаются неизменными на протяжении всего срока использования скважины, поэтому к нему предъявляются требования высокой устойчивости против воздействия отрицательных факторов.</w:t>
      </w:r>
    </w:p>
    <w:p w:rsidR="00EA4948" w:rsidRDefault="00EA4948" w:rsidP="00EA4948"/>
    <w:p w:rsidR="00EA4948" w:rsidRDefault="00EA4948" w:rsidP="00EA4948">
      <w:r>
        <w:t xml:space="preserve">Существует несколько способов цементирования. Они различаются схемой подачи </w:t>
      </w:r>
      <w:proofErr w:type="spellStart"/>
      <w:r>
        <w:t>тампонажного</w:t>
      </w:r>
      <w:proofErr w:type="spellEnd"/>
      <w:r>
        <w:t xml:space="preserve"> раствора в </w:t>
      </w:r>
      <w:proofErr w:type="spellStart"/>
      <w:r>
        <w:t>затрубное</w:t>
      </w:r>
      <w:proofErr w:type="spellEnd"/>
      <w:r>
        <w:t xml:space="preserve"> пространство и особенностями используемых приспособлений. Возможны два варианта подачи </w:t>
      </w:r>
      <w:proofErr w:type="spellStart"/>
      <w:r>
        <w:t>тампонажного</w:t>
      </w:r>
      <w:proofErr w:type="spellEnd"/>
      <w:r>
        <w:t xml:space="preserve"> раствора в </w:t>
      </w:r>
      <w:proofErr w:type="spellStart"/>
      <w:r>
        <w:t>затрубное</w:t>
      </w:r>
      <w:proofErr w:type="spellEnd"/>
      <w:r>
        <w:t xml:space="preserve"> пространство:</w:t>
      </w:r>
    </w:p>
    <w:p w:rsidR="00EA4948" w:rsidRDefault="00EA4948" w:rsidP="00EA4948"/>
    <w:p w:rsidR="00EA4948" w:rsidRDefault="00EA4948" w:rsidP="00EA4948">
      <w:r>
        <w:t xml:space="preserve">· раствор, закачанный внутрь цементируемой обсадной колонны, проходит по ней до башмака и затем поступает в </w:t>
      </w:r>
      <w:proofErr w:type="spellStart"/>
      <w:r>
        <w:t>затрубное</w:t>
      </w:r>
      <w:proofErr w:type="spellEnd"/>
      <w:r>
        <w:t xml:space="preserve"> пространство, распространяясь снизу вверх (по аналогии с промывкой называется цементированием по прямой схеме);</w:t>
      </w:r>
    </w:p>
    <w:p w:rsidR="00EA4948" w:rsidRDefault="00EA4948" w:rsidP="00EA4948"/>
    <w:p w:rsidR="00EA4948" w:rsidRDefault="00EA4948" w:rsidP="00EA4948">
      <w:r>
        <w:t xml:space="preserve">· </w:t>
      </w:r>
      <w:proofErr w:type="spellStart"/>
      <w:r>
        <w:t>тампонажный</w:t>
      </w:r>
      <w:proofErr w:type="spellEnd"/>
      <w:r>
        <w:t xml:space="preserve"> раствор с поверхности подают в </w:t>
      </w:r>
      <w:proofErr w:type="spellStart"/>
      <w:r>
        <w:t>затрубное</w:t>
      </w:r>
      <w:proofErr w:type="spellEnd"/>
      <w:r>
        <w:t xml:space="preserve"> пространство, по которому он перемещается вниз (цементирование по обратной схеме).</w:t>
      </w:r>
    </w:p>
    <w:p w:rsidR="00EA4948" w:rsidRDefault="00EA4948" w:rsidP="00EA4948"/>
    <w:p w:rsidR="00EA4948" w:rsidRDefault="00EA4948" w:rsidP="00EA4948">
      <w:r>
        <w:t xml:space="preserve">В промышленных масштабах применяют способы цементирования по прямой схеме. Если через башмак обсадной колонны в </w:t>
      </w:r>
      <w:proofErr w:type="spellStart"/>
      <w:r>
        <w:t>затрубное</w:t>
      </w:r>
      <w:proofErr w:type="spellEnd"/>
      <w:r>
        <w:t xml:space="preserve"> пространство продавливают весь </w:t>
      </w:r>
      <w:proofErr w:type="spellStart"/>
      <w:r>
        <w:t>тампонажный</w:t>
      </w:r>
      <w:proofErr w:type="spellEnd"/>
      <w:r>
        <w:t xml:space="preserve"> раствор, способ называется одноступенчатым (</w:t>
      </w:r>
      <w:proofErr w:type="spellStart"/>
      <w:r>
        <w:t>одноцикловым</w:t>
      </w:r>
      <w:proofErr w:type="spellEnd"/>
      <w:r>
        <w:t xml:space="preserve">) цементированием. Если обсадная колонна на разных уровнях оснащена дополнительными приспособлениями (заливочными муфтами), позволяющими подавать </w:t>
      </w:r>
      <w:proofErr w:type="spellStart"/>
      <w:r>
        <w:t>тампонажный</w:t>
      </w:r>
      <w:proofErr w:type="spellEnd"/>
      <w:r>
        <w:t xml:space="preserve"> раствор в </w:t>
      </w:r>
      <w:proofErr w:type="spellStart"/>
      <w:r>
        <w:t>затрубное</w:t>
      </w:r>
      <w:proofErr w:type="spellEnd"/>
      <w:r>
        <w:t xml:space="preserve"> пространство </w:t>
      </w:r>
      <w:proofErr w:type="spellStart"/>
      <w:r>
        <w:t>поинтервально</w:t>
      </w:r>
      <w:proofErr w:type="spellEnd"/>
      <w:r>
        <w:t xml:space="preserve"> на разной глубине, способ цементирования называется многоступенчатым (</w:t>
      </w:r>
      <w:proofErr w:type="spellStart"/>
      <w:r>
        <w:t>многоцикловым</w:t>
      </w:r>
      <w:proofErr w:type="spellEnd"/>
      <w:r>
        <w:t xml:space="preserve">). Простейший и наиболее распространенный способ - цементирование в две ступени (двухступенчатое). Иногда возникает необходимость не допустить проникновения </w:t>
      </w:r>
      <w:proofErr w:type="spellStart"/>
      <w:r>
        <w:t>тампонажного</w:t>
      </w:r>
      <w:proofErr w:type="spellEnd"/>
      <w:r>
        <w:t xml:space="preserve"> раствора в нижнюю часть обсадной колонны, расположенную в интервале продуктивного пласта, тогда этот интервал в </w:t>
      </w:r>
      <w:proofErr w:type="spellStart"/>
      <w:r>
        <w:t>затрубном</w:t>
      </w:r>
      <w:proofErr w:type="spellEnd"/>
      <w:r>
        <w:t xml:space="preserve"> пространстве изолируется манжетой, установленной на обсадной колонне, и сам способ цементирования называется манжетным. Выделяются также способы цементирования потайных колонн и секций, поскольку </w:t>
      </w:r>
      <w:proofErr w:type="spellStart"/>
      <w:r>
        <w:t>тампонажный</w:t>
      </w:r>
      <w:proofErr w:type="spellEnd"/>
      <w:r>
        <w:t xml:space="preserve"> раствор в этом случае закачивают по бурильной колонне, на которой спускают секцию или потайную колонну.</w:t>
      </w:r>
    </w:p>
    <w:p w:rsidR="00EA4948" w:rsidRDefault="00EA4948" w:rsidP="00EA4948"/>
    <w:p w:rsidR="00EA4948" w:rsidRDefault="00EA4948" w:rsidP="00EA4948">
      <w:r>
        <w:t xml:space="preserve"> Расчеты при цементировании скважины – важная часть проектирования заключительного этапа строительства скважины. Применительно к конкретным местным условиям проводится метод сплошного одноступенчатого цементирования обсадной колонны. Расчет этого цементирования включает:</w:t>
      </w:r>
    </w:p>
    <w:p w:rsidR="00EA4948" w:rsidRDefault="00EA4948" w:rsidP="00EA4948"/>
    <w:p w:rsidR="00EA4948" w:rsidRDefault="00EA4948" w:rsidP="00EA4948">
      <w:r>
        <w:t>· определение объема цементного раствора;</w:t>
      </w:r>
    </w:p>
    <w:p w:rsidR="00EA4948" w:rsidRDefault="00EA4948" w:rsidP="00EA4948"/>
    <w:p w:rsidR="00EA4948" w:rsidRDefault="00EA4948" w:rsidP="00EA4948">
      <w:r>
        <w:lastRenderedPageBreak/>
        <w:t>· установление количества сухого цемента (или смеси цемента с наполнителями), выбор типа цемента;</w:t>
      </w:r>
    </w:p>
    <w:p w:rsidR="00EA4948" w:rsidRDefault="00EA4948" w:rsidP="00EA4948"/>
    <w:p w:rsidR="00EA4948" w:rsidRDefault="00EA4948" w:rsidP="00EA4948">
      <w:r>
        <w:t xml:space="preserve">· определение необходимого количества воды и реагентов для </w:t>
      </w:r>
      <w:proofErr w:type="spellStart"/>
      <w:r>
        <w:t>затворения</w:t>
      </w:r>
      <w:proofErr w:type="spellEnd"/>
      <w:r>
        <w:t xml:space="preserve">, определение объема </w:t>
      </w:r>
      <w:proofErr w:type="spellStart"/>
      <w:r>
        <w:t>продавочной</w:t>
      </w:r>
      <w:proofErr w:type="spellEnd"/>
      <w:r>
        <w:t xml:space="preserve"> жидкости;</w:t>
      </w:r>
    </w:p>
    <w:p w:rsidR="00EA4948" w:rsidRDefault="00EA4948" w:rsidP="00EA4948"/>
    <w:p w:rsidR="00EA4948" w:rsidRDefault="00EA4948" w:rsidP="00EA4948">
      <w:r>
        <w:t>· установление допустимого времени цементирования скважины;</w:t>
      </w:r>
    </w:p>
    <w:p w:rsidR="00EA4948" w:rsidRDefault="00EA4948" w:rsidP="00EA4948"/>
    <w:p w:rsidR="00EA4948" w:rsidRDefault="00EA4948" w:rsidP="00EA4948">
      <w:r>
        <w:t>· определение числа агрегатов и цементно-смесительных машин;</w:t>
      </w:r>
    </w:p>
    <w:p w:rsidR="00EA4948" w:rsidRDefault="00EA4948" w:rsidP="00EA4948"/>
    <w:p w:rsidR="00EA4948" w:rsidRDefault="00EA4948" w:rsidP="00EA4948">
      <w:r>
        <w:t>· определение возможного максимального давления в конце процесса цементирования.</w:t>
      </w:r>
    </w:p>
    <w:p w:rsidR="00EA4948" w:rsidRDefault="00EA4948" w:rsidP="00EA4948"/>
    <w:p w:rsidR="00EA4948" w:rsidRDefault="00EA4948" w:rsidP="00EA4948">
      <w:r>
        <w:t>Объем скважины соответствует объему цементного раствора[5]:</w:t>
      </w:r>
    </w:p>
    <w:p w:rsidR="00EA4948" w:rsidRDefault="00EA4948" w:rsidP="00EA4948"/>
    <w:p w:rsidR="00EA4948" w:rsidRDefault="00EA4948" w:rsidP="00EA4948"/>
    <w:p w:rsidR="00EA4948" w:rsidRDefault="00EA4948" w:rsidP="00EA4948"/>
    <w:p w:rsidR="00EA4948" w:rsidRDefault="00EA4948" w:rsidP="00EA4948">
      <w:r>
        <w:t xml:space="preserve">где </w:t>
      </w:r>
      <w:proofErr w:type="spellStart"/>
      <w:r>
        <w:t>k</w:t>
      </w:r>
      <w:proofErr w:type="spellEnd"/>
      <w:r>
        <w:t xml:space="preserve"> – коэффициент </w:t>
      </w:r>
      <w:proofErr w:type="spellStart"/>
      <w:r>
        <w:t>кавернозности</w:t>
      </w:r>
      <w:proofErr w:type="spellEnd"/>
      <w:r>
        <w:t>;</w:t>
      </w:r>
    </w:p>
    <w:p w:rsidR="00EA4948" w:rsidRDefault="00EA4948" w:rsidP="00EA4948"/>
    <w:p w:rsidR="00EA4948" w:rsidRDefault="00EA4948" w:rsidP="00EA4948">
      <w:proofErr w:type="spellStart"/>
      <w:r>
        <w:t>H</w:t>
      </w:r>
      <w:proofErr w:type="spellEnd"/>
      <w:r>
        <w:t xml:space="preserve"> – высота подъема цементного раствора;</w:t>
      </w:r>
    </w:p>
    <w:p w:rsidR="00EA4948" w:rsidRDefault="00EA4948" w:rsidP="00EA4948"/>
    <w:p w:rsidR="00EA4948" w:rsidRDefault="00EA4948" w:rsidP="00EA4948">
      <w:proofErr w:type="spellStart"/>
      <w:r>
        <w:t>D</w:t>
      </w:r>
      <w:proofErr w:type="spellEnd"/>
      <w:r>
        <w:t xml:space="preserve"> – диаметр скважины;</w:t>
      </w:r>
    </w:p>
    <w:p w:rsidR="00EA4948" w:rsidRDefault="00EA4948" w:rsidP="00EA4948"/>
    <w:p w:rsidR="00EA4948" w:rsidRDefault="00EA4948" w:rsidP="00EA4948">
      <w:proofErr w:type="spellStart"/>
      <w:r>
        <w:t>d</w:t>
      </w:r>
      <w:proofErr w:type="spellEnd"/>
      <w:r>
        <w:t xml:space="preserve"> – диаметр обсадной колонны.</w:t>
      </w:r>
    </w:p>
    <w:p w:rsidR="00EA4948" w:rsidRDefault="00EA4948" w:rsidP="00EA4948"/>
    <w:p w:rsidR="00EA4948" w:rsidRDefault="00EA4948" w:rsidP="00EA4948">
      <w:r>
        <w:t xml:space="preserve">Коэффициент </w:t>
      </w:r>
      <w:proofErr w:type="spellStart"/>
      <w:r>
        <w:t>кавернозности</w:t>
      </w:r>
      <w:proofErr w:type="spellEnd"/>
      <w:r>
        <w:t xml:space="preserve"> составляет 1,10 – 1,12.</w:t>
      </w:r>
    </w:p>
    <w:p w:rsidR="00EA4948" w:rsidRDefault="00EA4948" w:rsidP="00EA4948"/>
    <w:p w:rsidR="00EA4948" w:rsidRDefault="00EA4948" w:rsidP="00EA4948">
      <w:r>
        <w:t xml:space="preserve">Кондуктор </w:t>
      </w:r>
      <w:proofErr w:type="spellStart"/>
      <w:r>
        <w:t>Ø</w:t>
      </w:r>
      <w:proofErr w:type="spellEnd"/>
      <w:r>
        <w:t xml:space="preserve"> 324мм: Vцр1 = (3,14/4)(1,1·0,394² – 0,324²)1020 = 52,6м³</w:t>
      </w:r>
    </w:p>
    <w:p w:rsidR="00EA4948" w:rsidRDefault="00EA4948" w:rsidP="00EA4948"/>
    <w:p w:rsidR="00EA4948" w:rsidRDefault="00EA4948" w:rsidP="00EA4948">
      <w:proofErr w:type="spellStart"/>
      <w:r>
        <w:t>Пром</w:t>
      </w:r>
      <w:proofErr w:type="spellEnd"/>
      <w:r>
        <w:t xml:space="preserve">. колонна </w:t>
      </w:r>
      <w:proofErr w:type="spellStart"/>
      <w:r>
        <w:t>Ø</w:t>
      </w:r>
      <w:proofErr w:type="spellEnd"/>
      <w:r>
        <w:t xml:space="preserve"> 245мм: Vцр2 = (3,14/4)(1,1·0,2903² – 0,245²)2450 = 63м³</w:t>
      </w:r>
    </w:p>
    <w:p w:rsidR="00EA4948" w:rsidRDefault="00EA4948" w:rsidP="00EA4948"/>
    <w:p w:rsidR="00EA4948" w:rsidRDefault="00EA4948" w:rsidP="00EA4948">
      <w:r>
        <w:t>Экс</w:t>
      </w:r>
      <w:proofErr w:type="gramStart"/>
      <w:r>
        <w:t>.</w:t>
      </w:r>
      <w:proofErr w:type="gramEnd"/>
      <w:r>
        <w:t xml:space="preserve"> </w:t>
      </w:r>
      <w:proofErr w:type="gramStart"/>
      <w:r>
        <w:t>к</w:t>
      </w:r>
      <w:proofErr w:type="gramEnd"/>
      <w:r>
        <w:t xml:space="preserve">олонна </w:t>
      </w:r>
      <w:proofErr w:type="spellStart"/>
      <w:r>
        <w:t>Ø</w:t>
      </w:r>
      <w:proofErr w:type="spellEnd"/>
      <w:r>
        <w:t xml:space="preserve"> 140мм: Vцр3 = (3,14/4)(1,1·0,1905² – 0,140²)1175 = 23,5м³</w:t>
      </w:r>
    </w:p>
    <w:p w:rsidR="00EA4948" w:rsidRDefault="00EA4948" w:rsidP="00EA4948"/>
    <w:p w:rsidR="00EA4948" w:rsidRDefault="00EA4948" w:rsidP="00EA4948">
      <w:r>
        <w:t>Для приготовления 1м² цементного раствора требуется цемента[5]:</w:t>
      </w:r>
    </w:p>
    <w:p w:rsidR="00EA4948" w:rsidRDefault="00EA4948" w:rsidP="00EA4948"/>
    <w:p w:rsidR="00EA4948" w:rsidRDefault="00EA4948" w:rsidP="00EA4948">
      <w:proofErr w:type="spellStart"/>
      <w:r>
        <w:t>q</w:t>
      </w:r>
      <w:proofErr w:type="spellEnd"/>
      <w:r>
        <w:t xml:space="preserve"> = ρцρв/(ρв+mρц) (2.5.2)</w:t>
      </w:r>
    </w:p>
    <w:p w:rsidR="00EA4948" w:rsidRDefault="00EA4948" w:rsidP="00EA4948"/>
    <w:p w:rsidR="00EA4948" w:rsidRDefault="00EA4948" w:rsidP="00EA4948">
      <w:r>
        <w:t>где ρц – плотность цемента;</w:t>
      </w:r>
    </w:p>
    <w:p w:rsidR="00EA4948" w:rsidRDefault="00EA4948" w:rsidP="00EA4948"/>
    <w:p w:rsidR="00EA4948" w:rsidRDefault="00EA4948" w:rsidP="00EA4948">
      <w:r>
        <w:t>ρв – плотность воды;</w:t>
      </w:r>
    </w:p>
    <w:p w:rsidR="00EA4948" w:rsidRDefault="00EA4948" w:rsidP="00EA4948"/>
    <w:p w:rsidR="00EA4948" w:rsidRDefault="00EA4948" w:rsidP="00EA4948">
      <w:proofErr w:type="spellStart"/>
      <w:r>
        <w:t>m</w:t>
      </w:r>
      <w:proofErr w:type="spellEnd"/>
      <w:r>
        <w:t xml:space="preserve"> – водоцементное отношение.</w:t>
      </w:r>
    </w:p>
    <w:p w:rsidR="00EA4948" w:rsidRDefault="00EA4948" w:rsidP="00EA4948"/>
    <w:p w:rsidR="00EA4948" w:rsidRDefault="00EA4948" w:rsidP="00EA4948">
      <w:r>
        <w:t xml:space="preserve">Кондуктор </w:t>
      </w:r>
      <w:proofErr w:type="spellStart"/>
      <w:r>
        <w:t>Ø</w:t>
      </w:r>
      <w:proofErr w:type="spellEnd"/>
      <w:r>
        <w:t xml:space="preserve"> 324мм: q1 = 2900·1000/(1000+0,5·2900) = 1184кг</w:t>
      </w:r>
    </w:p>
    <w:p w:rsidR="00EA4948" w:rsidRDefault="00EA4948" w:rsidP="00EA4948"/>
    <w:p w:rsidR="00EA4948" w:rsidRDefault="00EA4948" w:rsidP="00EA4948">
      <w:proofErr w:type="spellStart"/>
      <w:r>
        <w:t>Пром</w:t>
      </w:r>
      <w:proofErr w:type="spellEnd"/>
      <w:r>
        <w:t xml:space="preserve">. колонна </w:t>
      </w:r>
      <w:proofErr w:type="spellStart"/>
      <w:r>
        <w:t>Ø</w:t>
      </w:r>
      <w:proofErr w:type="spellEnd"/>
      <w:r>
        <w:t xml:space="preserve"> 245мм: q2 = 3015·1000/(1000+0,48·3015) = 1232кг</w:t>
      </w:r>
    </w:p>
    <w:p w:rsidR="00EA4948" w:rsidRDefault="00EA4948" w:rsidP="00EA4948"/>
    <w:p w:rsidR="00EA4948" w:rsidRDefault="00EA4948" w:rsidP="00EA4948">
      <w:r>
        <w:t>Экс</w:t>
      </w:r>
      <w:proofErr w:type="gramStart"/>
      <w:r>
        <w:t>.</w:t>
      </w:r>
      <w:proofErr w:type="gramEnd"/>
      <w:r>
        <w:t xml:space="preserve"> </w:t>
      </w:r>
      <w:proofErr w:type="gramStart"/>
      <w:r>
        <w:t>к</w:t>
      </w:r>
      <w:proofErr w:type="gramEnd"/>
      <w:r>
        <w:t xml:space="preserve">олонна </w:t>
      </w:r>
      <w:proofErr w:type="spellStart"/>
      <w:r>
        <w:t>Ø</w:t>
      </w:r>
      <w:proofErr w:type="spellEnd"/>
      <w:r>
        <w:t xml:space="preserve"> 140мм: q3 = 3500·1000/(1000+0,34·3500) = 1598кг</w:t>
      </w:r>
    </w:p>
    <w:p w:rsidR="00EA4948" w:rsidRDefault="00EA4948" w:rsidP="00EA4948"/>
    <w:p w:rsidR="00EA4948" w:rsidRDefault="00EA4948" w:rsidP="00EA4948">
      <w:r>
        <w:t>отсюда плотность цементного раствора будет[5]:</w:t>
      </w:r>
    </w:p>
    <w:p w:rsidR="00EA4948" w:rsidRDefault="00EA4948" w:rsidP="00EA4948"/>
    <w:p w:rsidR="00EA4948" w:rsidRDefault="00EA4948" w:rsidP="00EA4948"/>
    <w:p w:rsidR="00EA4948" w:rsidRDefault="00EA4948" w:rsidP="00EA4948">
      <w:r>
        <w:t xml:space="preserve">ρц.р. = </w:t>
      </w:r>
      <w:proofErr w:type="spellStart"/>
      <w:r>
        <w:t>q</w:t>
      </w:r>
      <w:proofErr w:type="spellEnd"/>
      <w:r>
        <w:t>(1+m) (2.5.3)</w:t>
      </w:r>
    </w:p>
    <w:p w:rsidR="00EA4948" w:rsidRDefault="00EA4948" w:rsidP="00EA4948"/>
    <w:p w:rsidR="00EA4948" w:rsidRDefault="00EA4948" w:rsidP="00EA4948">
      <w:r>
        <w:t>Практически плотность цементного раствора определяется ареометром.</w:t>
      </w:r>
    </w:p>
    <w:p w:rsidR="00EA4948" w:rsidRDefault="00EA4948" w:rsidP="00EA4948"/>
    <w:p w:rsidR="00EA4948" w:rsidRDefault="00EA4948" w:rsidP="00EA4948">
      <w:r>
        <w:t>Общее количество цемента[5]:</w:t>
      </w:r>
    </w:p>
    <w:p w:rsidR="00EA4948" w:rsidRDefault="00EA4948" w:rsidP="00EA4948"/>
    <w:p w:rsidR="00EA4948" w:rsidRDefault="00EA4948" w:rsidP="00EA4948">
      <w:proofErr w:type="spellStart"/>
      <w:r>
        <w:t>G</w:t>
      </w:r>
      <w:proofErr w:type="spellEnd"/>
      <w:r>
        <w:t xml:space="preserve"> = </w:t>
      </w:r>
      <w:proofErr w:type="spellStart"/>
      <w:r>
        <w:t>k</w:t>
      </w:r>
      <w:proofErr w:type="gramStart"/>
      <w:r>
        <w:t>ц</w:t>
      </w:r>
      <w:proofErr w:type="gramEnd"/>
      <w:r>
        <w:t>qVц.р</w:t>
      </w:r>
      <w:proofErr w:type="spellEnd"/>
      <w:r>
        <w:t>. (2.5.4)</w:t>
      </w:r>
    </w:p>
    <w:p w:rsidR="00EA4948" w:rsidRDefault="00EA4948" w:rsidP="00EA4948"/>
    <w:p w:rsidR="00EA4948" w:rsidRDefault="00EA4948" w:rsidP="00EA4948">
      <w:r>
        <w:t xml:space="preserve">где </w:t>
      </w:r>
      <w:proofErr w:type="spellStart"/>
      <w:proofErr w:type="gramStart"/>
      <w:r>
        <w:t>k</w:t>
      </w:r>
      <w:proofErr w:type="gramEnd"/>
      <w:r>
        <w:t>ц</w:t>
      </w:r>
      <w:proofErr w:type="spellEnd"/>
      <w:r>
        <w:t xml:space="preserve"> = 1,03-1,05 – коэффициент, учитывающий потери цемента при </w:t>
      </w:r>
      <w:proofErr w:type="spellStart"/>
      <w:r>
        <w:t>погрузочно-разгрузочны</w:t>
      </w:r>
      <w:proofErr w:type="spellEnd"/>
      <w:r>
        <w:t xml:space="preserve"> работах.</w:t>
      </w:r>
    </w:p>
    <w:p w:rsidR="00EA4948" w:rsidRDefault="00EA4948" w:rsidP="00EA4948"/>
    <w:p w:rsidR="00EA4948" w:rsidRDefault="00EA4948" w:rsidP="00EA4948">
      <w:r>
        <w:t xml:space="preserve">Кондуктор </w:t>
      </w:r>
      <w:proofErr w:type="spellStart"/>
      <w:r>
        <w:t>Ø</w:t>
      </w:r>
      <w:proofErr w:type="spellEnd"/>
      <w:r>
        <w:t xml:space="preserve"> 324мм: G1 = 1,04·1184·52,6 = 64,8т</w:t>
      </w:r>
    </w:p>
    <w:p w:rsidR="00EA4948" w:rsidRDefault="00EA4948" w:rsidP="00EA4948"/>
    <w:p w:rsidR="00EA4948" w:rsidRDefault="00EA4948" w:rsidP="00EA4948">
      <w:proofErr w:type="spellStart"/>
      <w:r>
        <w:t>Пром</w:t>
      </w:r>
      <w:proofErr w:type="spellEnd"/>
      <w:r>
        <w:t xml:space="preserve">. колонна </w:t>
      </w:r>
      <w:proofErr w:type="spellStart"/>
      <w:r>
        <w:t>Ø</w:t>
      </w:r>
      <w:proofErr w:type="spellEnd"/>
      <w:r>
        <w:t xml:space="preserve"> 245мм: G2 = 1,04·1232·63 = 80,7т</w:t>
      </w:r>
    </w:p>
    <w:p w:rsidR="00EA4948" w:rsidRDefault="00EA4948" w:rsidP="00EA4948"/>
    <w:p w:rsidR="00EA4948" w:rsidRDefault="00EA4948" w:rsidP="00EA4948">
      <w:proofErr w:type="spellStart"/>
      <w:r>
        <w:t>Экс</w:t>
      </w:r>
      <w:proofErr w:type="gramStart"/>
      <w:r>
        <w:t>.к</w:t>
      </w:r>
      <w:proofErr w:type="gramEnd"/>
      <w:r>
        <w:t>олонна</w:t>
      </w:r>
      <w:proofErr w:type="spellEnd"/>
      <w:r>
        <w:t xml:space="preserve"> </w:t>
      </w:r>
      <w:proofErr w:type="spellStart"/>
      <w:r>
        <w:t>Ø</w:t>
      </w:r>
      <w:proofErr w:type="spellEnd"/>
      <w:r>
        <w:t xml:space="preserve"> 140мм: G3 = 1,04·1596·23,5 = 39т</w:t>
      </w:r>
    </w:p>
    <w:p w:rsidR="00EA4948" w:rsidRDefault="00EA4948" w:rsidP="00EA4948"/>
    <w:p w:rsidR="00EA4948" w:rsidRDefault="00EA4948" w:rsidP="00EA4948">
      <w:r>
        <w:t>Число цементно-смесительных машин принимается с учетом расчетного объема цемента при условии, что на каждую из них можно загрузить примерно 20 т материала (n1 = 3, n2 = 4, n3 = 2).</w:t>
      </w:r>
    </w:p>
    <w:p w:rsidR="00EA4948" w:rsidRDefault="00EA4948" w:rsidP="00EA4948"/>
    <w:p w:rsidR="00EA4948" w:rsidRDefault="00EA4948" w:rsidP="00EA4948">
      <w:r>
        <w:t>Общий объем воды при этом составляет[5]:</w:t>
      </w:r>
    </w:p>
    <w:p w:rsidR="00EA4948" w:rsidRDefault="00EA4948" w:rsidP="00EA4948"/>
    <w:p w:rsidR="00EA4948" w:rsidRDefault="00EA4948" w:rsidP="00EA4948">
      <w:proofErr w:type="spellStart"/>
      <w:r>
        <w:t>Vв</w:t>
      </w:r>
      <w:proofErr w:type="spellEnd"/>
      <w:r>
        <w:t xml:space="preserve"> = </w:t>
      </w:r>
      <w:proofErr w:type="spellStart"/>
      <w:r>
        <w:t>Gц</w:t>
      </w:r>
      <w:proofErr w:type="spellEnd"/>
      <w:r>
        <w:t>/(</w:t>
      </w:r>
      <w:proofErr w:type="gramStart"/>
      <w:r>
        <w:t>k</w:t>
      </w:r>
      <w:proofErr w:type="gramEnd"/>
      <w:r>
        <w:t>цkвρв) (2.5.5)</w:t>
      </w:r>
    </w:p>
    <w:p w:rsidR="00EA4948" w:rsidRDefault="00EA4948" w:rsidP="00EA4948"/>
    <w:p w:rsidR="00EA4948" w:rsidRDefault="00EA4948" w:rsidP="00EA4948">
      <w:r>
        <w:t xml:space="preserve">где </w:t>
      </w:r>
      <w:proofErr w:type="spellStart"/>
      <w:proofErr w:type="gramStart"/>
      <w:r>
        <w:t>k</w:t>
      </w:r>
      <w:proofErr w:type="gramEnd"/>
      <w:r>
        <w:t>в</w:t>
      </w:r>
      <w:proofErr w:type="spellEnd"/>
      <w:r>
        <w:t xml:space="preserve"> = 1,01-1,05 – коэффициент, учитывающий потери воды.</w:t>
      </w:r>
    </w:p>
    <w:p w:rsidR="00EA4948" w:rsidRDefault="00EA4948" w:rsidP="00EA4948"/>
    <w:p w:rsidR="00EA4948" w:rsidRDefault="00EA4948" w:rsidP="00EA4948">
      <w:r>
        <w:t xml:space="preserve">Объем </w:t>
      </w:r>
      <w:proofErr w:type="spellStart"/>
      <w:r>
        <w:t>продавочной</w:t>
      </w:r>
      <w:proofErr w:type="spellEnd"/>
      <w:r>
        <w:t xml:space="preserve"> жидкости для транспортирования цементного раствора в </w:t>
      </w:r>
      <w:proofErr w:type="spellStart"/>
      <w:r>
        <w:t>затрубное</w:t>
      </w:r>
      <w:proofErr w:type="spellEnd"/>
      <w:r>
        <w:t xml:space="preserve"> пространство можно определить по формуле[5]:</w:t>
      </w:r>
    </w:p>
    <w:p w:rsidR="00EA4948" w:rsidRDefault="00EA4948" w:rsidP="00EA4948"/>
    <w:p w:rsidR="00EA4948" w:rsidRDefault="00EA4948" w:rsidP="00EA4948"/>
    <w:p w:rsidR="00EA4948" w:rsidRDefault="00EA4948" w:rsidP="00EA4948"/>
    <w:p w:rsidR="00EA4948" w:rsidRDefault="00EA4948" w:rsidP="00EA4948">
      <w:r>
        <w:t xml:space="preserve">где Δ = 1,03-1,05 – коэффициент сжимаемости </w:t>
      </w:r>
      <w:proofErr w:type="spellStart"/>
      <w:r>
        <w:t>продавочной</w:t>
      </w:r>
      <w:proofErr w:type="spellEnd"/>
      <w:r>
        <w:t xml:space="preserve"> жидкости.</w:t>
      </w:r>
    </w:p>
    <w:p w:rsidR="00EA4948" w:rsidRDefault="00EA4948" w:rsidP="00EA4948"/>
    <w:p w:rsidR="00EA4948" w:rsidRDefault="00EA4948" w:rsidP="00EA4948">
      <w:r>
        <w:t xml:space="preserve">Кондуктор </w:t>
      </w:r>
      <w:proofErr w:type="spellStart"/>
      <w:r>
        <w:t>Ø</w:t>
      </w:r>
      <w:proofErr w:type="spellEnd"/>
      <w:r>
        <w:t xml:space="preserve"> 324мм: V1 = 1,04·0,785·0,324²(1020 – 10) = 86,6м³</w:t>
      </w:r>
    </w:p>
    <w:p w:rsidR="00EA4948" w:rsidRDefault="00EA4948" w:rsidP="00EA4948"/>
    <w:p w:rsidR="00EA4948" w:rsidRDefault="00EA4948" w:rsidP="00EA4948">
      <w:proofErr w:type="spellStart"/>
      <w:r>
        <w:t>Пром</w:t>
      </w:r>
      <w:proofErr w:type="gramStart"/>
      <w:r>
        <w:t>.к</w:t>
      </w:r>
      <w:proofErr w:type="gramEnd"/>
      <w:r>
        <w:t>олонна</w:t>
      </w:r>
      <w:proofErr w:type="spellEnd"/>
      <w:r>
        <w:t xml:space="preserve"> </w:t>
      </w:r>
      <w:proofErr w:type="spellStart"/>
      <w:r>
        <w:t>Ø</w:t>
      </w:r>
      <w:proofErr w:type="spellEnd"/>
      <w:r>
        <w:t xml:space="preserve"> 245мм: V2 = 1,04·0,785·0,245²(2450 – 10) = 119,6м³</w:t>
      </w:r>
    </w:p>
    <w:p w:rsidR="00EA4948" w:rsidRDefault="00EA4948" w:rsidP="00EA4948"/>
    <w:p w:rsidR="00EA4948" w:rsidRDefault="00EA4948" w:rsidP="00EA4948">
      <w:r>
        <w:lastRenderedPageBreak/>
        <w:t>Экс</w:t>
      </w:r>
      <w:proofErr w:type="gramStart"/>
      <w:r>
        <w:t>.</w:t>
      </w:r>
      <w:proofErr w:type="gramEnd"/>
      <w:r>
        <w:t xml:space="preserve"> </w:t>
      </w:r>
      <w:proofErr w:type="gramStart"/>
      <w:r>
        <w:t>к</w:t>
      </w:r>
      <w:proofErr w:type="gramEnd"/>
      <w:r>
        <w:t xml:space="preserve">олонна </w:t>
      </w:r>
      <w:proofErr w:type="spellStart"/>
      <w:r>
        <w:t>Ø</w:t>
      </w:r>
      <w:proofErr w:type="spellEnd"/>
      <w:r>
        <w:t xml:space="preserve"> 140мм: V3 = 1,04·0,785·0,14²(3025 – 10) = 48,2м³</w:t>
      </w:r>
    </w:p>
    <w:p w:rsidR="00EA4948" w:rsidRDefault="00EA4948" w:rsidP="00EA4948"/>
    <w:p w:rsidR="00EA4948" w:rsidRDefault="00EA4948" w:rsidP="00EA4948">
      <w:r>
        <w:t xml:space="preserve">Величина максимального давления в конце </w:t>
      </w:r>
      <w:proofErr w:type="spellStart"/>
      <w:r>
        <w:t>продавки</w:t>
      </w:r>
      <w:proofErr w:type="spellEnd"/>
      <w:r>
        <w:t xml:space="preserve"> вычисляется по формуле[5]:</w:t>
      </w:r>
    </w:p>
    <w:p w:rsidR="00EA4948" w:rsidRDefault="00EA4948" w:rsidP="00EA4948"/>
    <w:p w:rsidR="00EA4948" w:rsidRDefault="00EA4948" w:rsidP="00EA4948">
      <w:proofErr w:type="spellStart"/>
      <w:r>
        <w:t>p</w:t>
      </w:r>
      <w:proofErr w:type="spellEnd"/>
      <w:r>
        <w:t xml:space="preserve"> = p1 + p2 (2.5.7)</w:t>
      </w:r>
    </w:p>
    <w:p w:rsidR="00EA4948" w:rsidRDefault="00EA4948" w:rsidP="00EA4948"/>
    <w:p w:rsidR="00EA4948" w:rsidRDefault="00EA4948" w:rsidP="00EA4948">
      <w:r>
        <w:t xml:space="preserve">где p1 – давление, обусловленное разностью удельных весов в трубах и </w:t>
      </w:r>
      <w:proofErr w:type="spellStart"/>
      <w:r>
        <w:t>затрубном</w:t>
      </w:r>
      <w:proofErr w:type="spellEnd"/>
      <w:r>
        <w:t xml:space="preserve"> пространстве;</w:t>
      </w:r>
    </w:p>
    <w:p w:rsidR="00EA4948" w:rsidRDefault="00EA4948" w:rsidP="00EA4948"/>
    <w:p w:rsidR="00EA4948" w:rsidRDefault="00EA4948" w:rsidP="00EA4948">
      <w:r>
        <w:t>p2 – гидравлические потери давления.</w:t>
      </w:r>
    </w:p>
    <w:p w:rsidR="00EA4948" w:rsidRDefault="00EA4948" w:rsidP="00EA4948"/>
    <w:p w:rsidR="00EA4948" w:rsidRDefault="00EA4948" w:rsidP="00EA4948">
      <w:r>
        <w:t xml:space="preserve">Давление, обусловленное разностью весов в трубах и </w:t>
      </w:r>
      <w:proofErr w:type="spellStart"/>
      <w:r>
        <w:t>затрубном</w:t>
      </w:r>
      <w:proofErr w:type="spellEnd"/>
      <w:r>
        <w:t xml:space="preserve"> пространстве, находим по формуле[5]:</w:t>
      </w:r>
    </w:p>
    <w:p w:rsidR="00EA4948" w:rsidRDefault="00EA4948" w:rsidP="00EA4948"/>
    <w:p w:rsidR="00EA4948" w:rsidRDefault="00EA4948" w:rsidP="00EA4948"/>
    <w:p w:rsidR="00EA4948" w:rsidRDefault="00EA4948" w:rsidP="00EA4948"/>
    <w:p w:rsidR="00EA4948" w:rsidRDefault="00EA4948" w:rsidP="00EA4948">
      <w:r>
        <w:t xml:space="preserve">Гидравлические потери давления точно рассчитать пока невозможно. Для приблизительных расчетов используем ориентировочные формулы </w:t>
      </w:r>
      <w:proofErr w:type="spellStart"/>
      <w:r>
        <w:t>Р.И.Шищенко</w:t>
      </w:r>
      <w:proofErr w:type="spellEnd"/>
      <w:r>
        <w:t>:</w:t>
      </w:r>
    </w:p>
    <w:p w:rsidR="00EA4948" w:rsidRDefault="00EA4948" w:rsidP="00EA4948"/>
    <w:p w:rsidR="00EA4948" w:rsidRDefault="00EA4948" w:rsidP="00EA4948">
      <w:r>
        <w:t>а) для скважин глубиной до 1000м – р</w:t>
      </w:r>
      <w:proofErr w:type="gramStart"/>
      <w:r>
        <w:t>2</w:t>
      </w:r>
      <w:proofErr w:type="gramEnd"/>
      <w:r>
        <w:t xml:space="preserve"> = 0,001L + 0,8, МПа;</w:t>
      </w:r>
    </w:p>
    <w:p w:rsidR="00EA4948" w:rsidRDefault="00EA4948" w:rsidP="00EA4948"/>
    <w:p w:rsidR="00EA4948" w:rsidRDefault="00EA4948" w:rsidP="00EA4948">
      <w:r>
        <w:t>б) для скважин глубиной более 1000м – р</w:t>
      </w:r>
      <w:proofErr w:type="gramStart"/>
      <w:r>
        <w:t>2</w:t>
      </w:r>
      <w:proofErr w:type="gramEnd"/>
      <w:r>
        <w:t xml:space="preserve"> = 0,001L + 1,6, МПа.</w:t>
      </w:r>
    </w:p>
    <w:p w:rsidR="00EA4948" w:rsidRDefault="00EA4948" w:rsidP="00EA4948"/>
    <w:p w:rsidR="00EA4948" w:rsidRDefault="00EA4948" w:rsidP="00EA4948">
      <w:r>
        <w:t>Время цементирования колонны[5]:</w:t>
      </w:r>
    </w:p>
    <w:p w:rsidR="00EA4948" w:rsidRDefault="00EA4948" w:rsidP="00EA4948"/>
    <w:p w:rsidR="00EA4948" w:rsidRDefault="00EA4948" w:rsidP="00EA4948">
      <w:proofErr w:type="spellStart"/>
      <w:r>
        <w:t>Тцем</w:t>
      </w:r>
      <w:proofErr w:type="spellEnd"/>
      <w:r>
        <w:t xml:space="preserve"> = </w:t>
      </w:r>
      <w:proofErr w:type="spellStart"/>
      <w:proofErr w:type="gramStart"/>
      <w:r>
        <w:t>t</w:t>
      </w:r>
      <w:proofErr w:type="gramEnd"/>
      <w:r>
        <w:t>ц</w:t>
      </w:r>
      <w:proofErr w:type="spellEnd"/>
      <w:r>
        <w:t xml:space="preserve"> + </w:t>
      </w:r>
      <w:proofErr w:type="spellStart"/>
      <w:r>
        <w:t>tпц</w:t>
      </w:r>
      <w:proofErr w:type="spellEnd"/>
      <w:r>
        <w:t xml:space="preserve"> + 10 (2.5.9)</w:t>
      </w:r>
    </w:p>
    <w:p w:rsidR="00EA4948" w:rsidRDefault="00EA4948" w:rsidP="00EA4948"/>
    <w:p w:rsidR="00EA4948" w:rsidRDefault="00EA4948" w:rsidP="00EA4948">
      <w:r>
        <w:t xml:space="preserve">где </w:t>
      </w:r>
      <w:proofErr w:type="spellStart"/>
      <w:proofErr w:type="gramStart"/>
      <w:r>
        <w:t>t</w:t>
      </w:r>
      <w:proofErr w:type="gramEnd"/>
      <w:r>
        <w:t>ц</w:t>
      </w:r>
      <w:proofErr w:type="spellEnd"/>
      <w:r>
        <w:t xml:space="preserve"> – время закачки цементного раствора;</w:t>
      </w:r>
    </w:p>
    <w:p w:rsidR="00EA4948" w:rsidRDefault="00EA4948" w:rsidP="00EA4948"/>
    <w:p w:rsidR="00EA4948" w:rsidRDefault="00EA4948" w:rsidP="00EA4948">
      <w:proofErr w:type="spellStart"/>
      <w:proofErr w:type="gramStart"/>
      <w:r>
        <w:t>t</w:t>
      </w:r>
      <w:proofErr w:type="gramEnd"/>
      <w:r>
        <w:t>пц</w:t>
      </w:r>
      <w:proofErr w:type="spellEnd"/>
      <w:r>
        <w:t xml:space="preserve"> – время </w:t>
      </w:r>
      <w:proofErr w:type="spellStart"/>
      <w:r>
        <w:t>продавки</w:t>
      </w:r>
      <w:proofErr w:type="spellEnd"/>
      <w:r>
        <w:t xml:space="preserve"> цементного раствора;</w:t>
      </w:r>
    </w:p>
    <w:p w:rsidR="00EA4948" w:rsidRDefault="00EA4948" w:rsidP="00EA4948"/>
    <w:p w:rsidR="00EA4948" w:rsidRDefault="00EA4948" w:rsidP="00EA4948">
      <w:r>
        <w:t>10 – время, необходимое для выполнения операции по закладыванию в заливочную головку пробки.</w:t>
      </w:r>
    </w:p>
    <w:p w:rsidR="00EA4948" w:rsidRDefault="00EA4948" w:rsidP="00EA4948"/>
    <w:p w:rsidR="00EA4948" w:rsidRDefault="00EA4948" w:rsidP="00EA4948">
      <w:r>
        <w:t xml:space="preserve">Время закачки цементного раствора и время </w:t>
      </w:r>
      <w:proofErr w:type="spellStart"/>
      <w:r>
        <w:t>продавки</w:t>
      </w:r>
      <w:proofErr w:type="spellEnd"/>
      <w:r>
        <w:t xml:space="preserve"> цементного раствора находим по формулам[5]:</w:t>
      </w:r>
    </w:p>
    <w:p w:rsidR="00EA4948" w:rsidRDefault="00EA4948" w:rsidP="00EA4948"/>
    <w:p w:rsidR="00EA4948" w:rsidRDefault="00EA4948" w:rsidP="00EA4948"/>
    <w:p w:rsidR="00EA4948" w:rsidRDefault="00EA4948" w:rsidP="00EA4948">
      <w:proofErr w:type="spellStart"/>
      <w:r>
        <w:t>tц</w:t>
      </w:r>
      <w:proofErr w:type="spellEnd"/>
      <w:r>
        <w:t xml:space="preserve"> = </w:t>
      </w:r>
      <w:proofErr w:type="spellStart"/>
      <w:r>
        <w:t>Vц</w:t>
      </w:r>
      <w:proofErr w:type="gramStart"/>
      <w:r>
        <w:t>.р</w:t>
      </w:r>
      <w:proofErr w:type="spellEnd"/>
      <w:proofErr w:type="gramEnd"/>
      <w:r>
        <w:t>/</w:t>
      </w:r>
      <w:proofErr w:type="spellStart"/>
      <w:r>
        <w:t>qср</w:t>
      </w:r>
      <w:proofErr w:type="spellEnd"/>
      <w:r>
        <w:t xml:space="preserve"> (2.5.10)</w:t>
      </w:r>
    </w:p>
    <w:p w:rsidR="00EA4948" w:rsidRDefault="00EA4948" w:rsidP="00EA4948"/>
    <w:p w:rsidR="00EA4948" w:rsidRDefault="00EA4948" w:rsidP="00EA4948">
      <w:proofErr w:type="spellStart"/>
      <w:proofErr w:type="gramStart"/>
      <w:r>
        <w:t>t</w:t>
      </w:r>
      <w:proofErr w:type="gramEnd"/>
      <w:r>
        <w:t>пц</w:t>
      </w:r>
      <w:proofErr w:type="spellEnd"/>
      <w:r>
        <w:t xml:space="preserve"> = </w:t>
      </w:r>
      <w:proofErr w:type="spellStart"/>
      <w:r>
        <w:t>Vж</w:t>
      </w:r>
      <w:proofErr w:type="spellEnd"/>
      <w:r>
        <w:t>/</w:t>
      </w:r>
      <w:proofErr w:type="spellStart"/>
      <w:r>
        <w:t>qср</w:t>
      </w:r>
      <w:proofErr w:type="spellEnd"/>
      <w:r>
        <w:t xml:space="preserve"> (2.5.11)</w:t>
      </w:r>
    </w:p>
    <w:p w:rsidR="00EA4948" w:rsidRDefault="00EA4948" w:rsidP="00EA4948"/>
    <w:p w:rsidR="00EA4948" w:rsidRDefault="00EA4948" w:rsidP="00EA4948">
      <w:r>
        <w:t xml:space="preserve">где </w:t>
      </w:r>
      <w:proofErr w:type="spellStart"/>
      <w:r>
        <w:t>qср</w:t>
      </w:r>
      <w:proofErr w:type="spellEnd"/>
      <w:r>
        <w:t xml:space="preserve"> = 0,020м³/</w:t>
      </w:r>
      <w:proofErr w:type="gramStart"/>
      <w:r>
        <w:t>с</w:t>
      </w:r>
      <w:proofErr w:type="gramEnd"/>
      <w:r>
        <w:t xml:space="preserve"> – средняя производительность насосов цементировочных агрегатов.</w:t>
      </w:r>
    </w:p>
    <w:p w:rsidR="00EA4948" w:rsidRDefault="00EA4948" w:rsidP="00EA4948"/>
    <w:p w:rsidR="00EA4948" w:rsidRDefault="00EA4948" w:rsidP="00EA4948">
      <w:r>
        <w:t xml:space="preserve">Кондуктор </w:t>
      </w:r>
      <w:proofErr w:type="spellStart"/>
      <w:r>
        <w:t>Ø</w:t>
      </w:r>
      <w:proofErr w:type="spellEnd"/>
      <w:r>
        <w:t xml:space="preserve"> 324мм: tц1 = 52,6/0,02 = 44мин</w:t>
      </w:r>
    </w:p>
    <w:p w:rsidR="00EA4948" w:rsidRDefault="00EA4948" w:rsidP="00EA4948"/>
    <w:p w:rsidR="00EA4948" w:rsidRDefault="00EA4948" w:rsidP="00EA4948">
      <w:proofErr w:type="spellStart"/>
      <w:r>
        <w:t>Пром</w:t>
      </w:r>
      <w:proofErr w:type="spellEnd"/>
      <w:r>
        <w:t xml:space="preserve">. колонна </w:t>
      </w:r>
      <w:proofErr w:type="spellStart"/>
      <w:r>
        <w:t>Ø</w:t>
      </w:r>
      <w:proofErr w:type="spellEnd"/>
      <w:r>
        <w:t xml:space="preserve"> 245мм: tц2 = 63/0,02 = 53мин</w:t>
      </w:r>
    </w:p>
    <w:p w:rsidR="00EA4948" w:rsidRDefault="00EA4948" w:rsidP="00EA4948"/>
    <w:p w:rsidR="00EA4948" w:rsidRDefault="00EA4948" w:rsidP="00EA4948">
      <w:r>
        <w:t>Экс</w:t>
      </w:r>
      <w:proofErr w:type="gramStart"/>
      <w:r>
        <w:t>.</w:t>
      </w:r>
      <w:proofErr w:type="gramEnd"/>
      <w:r>
        <w:t xml:space="preserve"> </w:t>
      </w:r>
      <w:proofErr w:type="gramStart"/>
      <w:r>
        <w:t>к</w:t>
      </w:r>
      <w:proofErr w:type="gramEnd"/>
      <w:r>
        <w:t xml:space="preserve">олонна </w:t>
      </w:r>
      <w:proofErr w:type="spellStart"/>
      <w:r>
        <w:t>Ø</w:t>
      </w:r>
      <w:proofErr w:type="spellEnd"/>
      <w:r>
        <w:t xml:space="preserve"> 140мм: tц3 = 23,5/0,02 = 20мин</w:t>
      </w:r>
    </w:p>
    <w:p w:rsidR="00EA4948" w:rsidRDefault="00EA4948" w:rsidP="00EA4948"/>
    <w:p w:rsidR="00EA4948" w:rsidRDefault="00EA4948" w:rsidP="00EA4948">
      <w:r>
        <w:t xml:space="preserve">Кондуктор </w:t>
      </w:r>
      <w:proofErr w:type="spellStart"/>
      <w:r>
        <w:t>Ø</w:t>
      </w:r>
      <w:proofErr w:type="spellEnd"/>
      <w:r>
        <w:t xml:space="preserve"> 324мм: tпц1 = 86,6/0,02 = 72мин</w:t>
      </w:r>
    </w:p>
    <w:p w:rsidR="00EA4948" w:rsidRDefault="00EA4948" w:rsidP="00EA4948"/>
    <w:p w:rsidR="00EA4948" w:rsidRDefault="00EA4948" w:rsidP="00EA4948">
      <w:proofErr w:type="spellStart"/>
      <w:r>
        <w:t>Пром</w:t>
      </w:r>
      <w:proofErr w:type="spellEnd"/>
      <w:r>
        <w:t xml:space="preserve">. колонна </w:t>
      </w:r>
      <w:proofErr w:type="spellStart"/>
      <w:r>
        <w:t>Ø</w:t>
      </w:r>
      <w:proofErr w:type="spellEnd"/>
      <w:r>
        <w:t xml:space="preserve"> 245мм: tпц2 = 119,6/0,02 = 100мин</w:t>
      </w:r>
    </w:p>
    <w:p w:rsidR="00EA4948" w:rsidRDefault="00EA4948" w:rsidP="00EA4948"/>
    <w:p w:rsidR="00EA4948" w:rsidRDefault="00EA4948" w:rsidP="00EA4948">
      <w:r>
        <w:t>Экс</w:t>
      </w:r>
      <w:proofErr w:type="gramStart"/>
      <w:r>
        <w:t>.</w:t>
      </w:r>
      <w:proofErr w:type="gramEnd"/>
      <w:r>
        <w:t xml:space="preserve"> </w:t>
      </w:r>
      <w:proofErr w:type="gramStart"/>
      <w:r>
        <w:t>к</w:t>
      </w:r>
      <w:proofErr w:type="gramEnd"/>
      <w:r>
        <w:t xml:space="preserve">олонна </w:t>
      </w:r>
      <w:proofErr w:type="spellStart"/>
      <w:r>
        <w:t>Ø</w:t>
      </w:r>
      <w:proofErr w:type="spellEnd"/>
      <w:r>
        <w:t xml:space="preserve"> 140мм: tпц3 = 48,2/0,02 = 40мин</w:t>
      </w:r>
    </w:p>
    <w:p w:rsidR="00EA4948" w:rsidRDefault="00EA4948" w:rsidP="00EA4948"/>
    <w:p w:rsidR="00EA4948" w:rsidRDefault="00EA4948" w:rsidP="00EA4948">
      <w:r>
        <w:t>Потребное количество цементировочных агрегатов определяем по следующей формуле[5]:</w:t>
      </w:r>
    </w:p>
    <w:p w:rsidR="00EA4948" w:rsidRDefault="00EA4948" w:rsidP="00EA4948"/>
    <w:p w:rsidR="00EA4948" w:rsidRDefault="00EA4948" w:rsidP="00EA4948"/>
    <w:p w:rsidR="00EA4948" w:rsidRDefault="00EA4948" w:rsidP="00EA4948"/>
    <w:p w:rsidR="00EA4948" w:rsidRDefault="00EA4948" w:rsidP="00EA4948">
      <w:r>
        <w:t xml:space="preserve">где </w:t>
      </w:r>
      <w:proofErr w:type="spellStart"/>
      <w:r>
        <w:t>u</w:t>
      </w:r>
      <w:proofErr w:type="spellEnd"/>
      <w:r>
        <w:t xml:space="preserve"> = 1,5м/сек – средняя скорость восходящего потока цементного раствора.</w:t>
      </w:r>
    </w:p>
    <w:p w:rsidR="00EA4948" w:rsidRDefault="00EA4948" w:rsidP="00EA4948"/>
    <w:p w:rsidR="00EA4948" w:rsidRDefault="00EA4948" w:rsidP="00EA4948">
      <w:r>
        <w:t>Вычисленные значения заносим в таблицы.</w:t>
      </w:r>
    </w:p>
    <w:p w:rsidR="00EA4948" w:rsidRDefault="00EA4948" w:rsidP="00EA4948"/>
    <w:p w:rsidR="00EA4948" w:rsidRDefault="00EA4948" w:rsidP="00EA4948">
      <w:r>
        <w:t xml:space="preserve">Таблица 2.11 Общие сведения о цементировании обсадных </w:t>
      </w:r>
      <w:proofErr w:type="spellStart"/>
      <w:r>
        <w:t>колонн</w:t>
      </w:r>
      <w:proofErr w:type="gramStart"/>
      <w:r>
        <w:t>.Н</w:t>
      </w:r>
      <w:proofErr w:type="gramEnd"/>
      <w:r>
        <w:t>аим</w:t>
      </w:r>
      <w:proofErr w:type="spellEnd"/>
      <w:r>
        <w:t>. колонны</w:t>
      </w:r>
      <w:r>
        <w:tab/>
      </w:r>
      <w:proofErr w:type="spellStart"/>
      <w:r>
        <w:t>Диаметр,мм</w:t>
      </w:r>
      <w:proofErr w:type="spellEnd"/>
      <w:r>
        <w:tab/>
      </w:r>
    </w:p>
    <w:p w:rsidR="00EA4948" w:rsidRDefault="00EA4948" w:rsidP="00EA4948">
      <w:proofErr w:type="spellStart"/>
      <w:r>
        <w:t>Коэф</w:t>
      </w:r>
      <w:proofErr w:type="spellEnd"/>
      <w:r>
        <w:t>.</w:t>
      </w:r>
    </w:p>
    <w:p w:rsidR="00EA4948" w:rsidRDefault="00EA4948" w:rsidP="00EA4948"/>
    <w:p w:rsidR="00EA4948" w:rsidRDefault="00EA4948" w:rsidP="00EA4948">
      <w:proofErr w:type="spellStart"/>
      <w:r>
        <w:t>кавер</w:t>
      </w:r>
      <w:proofErr w:type="spellEnd"/>
      <w:r>
        <w:t>-</w:t>
      </w:r>
    </w:p>
    <w:p w:rsidR="00EA4948" w:rsidRDefault="00EA4948" w:rsidP="00EA4948"/>
    <w:p w:rsidR="00EA4948" w:rsidRDefault="00EA4948" w:rsidP="00EA4948">
      <w:proofErr w:type="spellStart"/>
      <w:r>
        <w:t>нознос</w:t>
      </w:r>
      <w:proofErr w:type="spellEnd"/>
      <w:r>
        <w:t>.</w:t>
      </w:r>
      <w:r>
        <w:tab/>
        <w:t>Характеристика секций</w:t>
      </w:r>
      <w:r>
        <w:tab/>
      </w:r>
    </w:p>
    <w:p w:rsidR="00EA4948" w:rsidRDefault="00EA4948" w:rsidP="00EA4948">
      <w:r>
        <w:t>Интервал</w:t>
      </w:r>
    </w:p>
    <w:p w:rsidR="00EA4948" w:rsidRDefault="00EA4948" w:rsidP="00EA4948"/>
    <w:p w:rsidR="00EA4948" w:rsidRDefault="00EA4948" w:rsidP="00EA4948">
      <w:r>
        <w:t>цементирования</w:t>
      </w:r>
      <w:r>
        <w:tab/>
      </w:r>
    </w:p>
    <w:p w:rsidR="00EA4948" w:rsidRDefault="00EA4948" w:rsidP="00EA4948">
      <w:proofErr w:type="spellStart"/>
      <w:r>
        <w:t>Плотн</w:t>
      </w:r>
      <w:proofErr w:type="spellEnd"/>
      <w:r>
        <w:t>.</w:t>
      </w:r>
    </w:p>
    <w:p w:rsidR="00EA4948" w:rsidRDefault="00EA4948" w:rsidP="00EA4948"/>
    <w:p w:rsidR="00EA4948" w:rsidRDefault="00EA4948" w:rsidP="00EA4948">
      <w:proofErr w:type="spellStart"/>
      <w:r>
        <w:t>цем.р</w:t>
      </w:r>
      <w:proofErr w:type="spellEnd"/>
      <w:r>
        <w:t>.,</w:t>
      </w:r>
    </w:p>
    <w:p w:rsidR="00EA4948" w:rsidRDefault="00EA4948" w:rsidP="00EA4948"/>
    <w:p w:rsidR="00EA4948" w:rsidRDefault="00EA4948" w:rsidP="00EA4948">
      <w:proofErr w:type="gramStart"/>
      <w:r>
        <w:t>кг</w:t>
      </w:r>
      <w:proofErr w:type="gramEnd"/>
      <w:r>
        <w:t>/м³</w:t>
      </w:r>
    </w:p>
    <w:p w:rsidR="00EA4948" w:rsidRDefault="00EA4948" w:rsidP="00EA4948"/>
    <w:p w:rsidR="00EA4948" w:rsidRDefault="00EA4948" w:rsidP="00EA4948">
      <w:r>
        <w:t>колон-</w:t>
      </w:r>
    </w:p>
    <w:p w:rsidR="00EA4948" w:rsidRDefault="00EA4948" w:rsidP="00EA4948"/>
    <w:p w:rsidR="00EA4948" w:rsidRDefault="00EA4948" w:rsidP="00EA4948">
      <w:proofErr w:type="spellStart"/>
      <w:r>
        <w:t>ны</w:t>
      </w:r>
      <w:proofErr w:type="spellEnd"/>
      <w:r>
        <w:tab/>
      </w:r>
    </w:p>
    <w:p w:rsidR="00EA4948" w:rsidRDefault="00EA4948" w:rsidP="00EA4948">
      <w:proofErr w:type="spellStart"/>
      <w:r>
        <w:t>сква</w:t>
      </w:r>
      <w:proofErr w:type="spellEnd"/>
      <w:r>
        <w:t>-</w:t>
      </w:r>
    </w:p>
    <w:p w:rsidR="00EA4948" w:rsidRDefault="00EA4948" w:rsidP="00EA4948"/>
    <w:p w:rsidR="00EA4948" w:rsidRDefault="00EA4948" w:rsidP="00EA4948">
      <w:proofErr w:type="spellStart"/>
      <w:r>
        <w:t>жины</w:t>
      </w:r>
      <w:proofErr w:type="spellEnd"/>
      <w:r>
        <w:tab/>
      </w:r>
      <w:proofErr w:type="spellStart"/>
      <w:r>
        <w:t>ин-вал</w:t>
      </w:r>
      <w:proofErr w:type="spellEnd"/>
      <w:r>
        <w:t xml:space="preserve"> </w:t>
      </w:r>
      <w:proofErr w:type="spellStart"/>
      <w:r>
        <w:t>уст.</w:t>
      </w:r>
      <w:proofErr w:type="gramStart"/>
      <w:r>
        <w:t>,м</w:t>
      </w:r>
      <w:proofErr w:type="spellEnd"/>
      <w:proofErr w:type="gramEnd"/>
      <w:r>
        <w:tab/>
      </w:r>
    </w:p>
    <w:p w:rsidR="00EA4948" w:rsidRDefault="00EA4948" w:rsidP="00EA4948">
      <w:r>
        <w:t>кол-во</w:t>
      </w:r>
    </w:p>
    <w:p w:rsidR="00EA4948" w:rsidRDefault="00EA4948" w:rsidP="00EA4948"/>
    <w:p w:rsidR="00EA4948" w:rsidRDefault="00EA4948" w:rsidP="00EA4948">
      <w:proofErr w:type="spellStart"/>
      <w:r>
        <w:lastRenderedPageBreak/>
        <w:t>ступен</w:t>
      </w:r>
      <w:proofErr w:type="spellEnd"/>
      <w:r>
        <w:t>.</w:t>
      </w:r>
    </w:p>
    <w:p w:rsidR="00EA4948" w:rsidRDefault="00EA4948" w:rsidP="00EA4948">
      <w:r>
        <w:t>от</w:t>
      </w:r>
      <w:r>
        <w:tab/>
        <w:t>до</w:t>
      </w:r>
      <w:r>
        <w:tab/>
        <w:t>от</w:t>
      </w:r>
      <w:r>
        <w:tab/>
        <w:t>до</w:t>
      </w:r>
    </w:p>
    <w:p w:rsidR="00EA4948" w:rsidRDefault="00EA4948" w:rsidP="00EA4948"/>
    <w:p w:rsidR="00EA4948" w:rsidRDefault="00EA4948" w:rsidP="00EA4948">
      <w:r>
        <w:t>Кондуктор</w:t>
      </w:r>
    </w:p>
    <w:p w:rsidR="00EA4948" w:rsidRDefault="00EA4948" w:rsidP="00EA4948"/>
    <w:p w:rsidR="00EA4948" w:rsidRDefault="00EA4948" w:rsidP="00EA4948">
      <w:proofErr w:type="spellStart"/>
      <w:r>
        <w:t>Пром</w:t>
      </w:r>
      <w:proofErr w:type="spellEnd"/>
      <w:r>
        <w:t>. колонна</w:t>
      </w:r>
    </w:p>
    <w:p w:rsidR="00EA4948" w:rsidRDefault="00EA4948" w:rsidP="00EA4948"/>
    <w:p w:rsidR="00EA4948" w:rsidRDefault="00EA4948" w:rsidP="00EA4948">
      <w:r>
        <w:t>Экс</w:t>
      </w:r>
      <w:proofErr w:type="gramStart"/>
      <w:r>
        <w:t>.</w:t>
      </w:r>
      <w:proofErr w:type="gramEnd"/>
      <w:r>
        <w:t xml:space="preserve"> </w:t>
      </w:r>
      <w:proofErr w:type="gramStart"/>
      <w:r>
        <w:t>к</w:t>
      </w:r>
      <w:proofErr w:type="gramEnd"/>
      <w:r>
        <w:t>олонна</w:t>
      </w:r>
      <w:r>
        <w:tab/>
      </w:r>
    </w:p>
    <w:p w:rsidR="00EA4948" w:rsidRDefault="00EA4948" w:rsidP="00EA4948">
      <w:r>
        <w:t>324</w:t>
      </w:r>
    </w:p>
    <w:p w:rsidR="00EA4948" w:rsidRDefault="00EA4948" w:rsidP="00EA4948"/>
    <w:p w:rsidR="00EA4948" w:rsidRDefault="00EA4948" w:rsidP="00EA4948">
      <w:r>
        <w:t>245</w:t>
      </w:r>
    </w:p>
    <w:p w:rsidR="00EA4948" w:rsidRDefault="00EA4948" w:rsidP="00EA4948"/>
    <w:p w:rsidR="00EA4948" w:rsidRDefault="00EA4948" w:rsidP="00EA4948">
      <w:r>
        <w:t>140</w:t>
      </w:r>
      <w:r>
        <w:tab/>
      </w:r>
    </w:p>
    <w:p w:rsidR="00EA4948" w:rsidRDefault="00EA4948" w:rsidP="00EA4948">
      <w:r>
        <w:t>394</w:t>
      </w:r>
    </w:p>
    <w:p w:rsidR="00EA4948" w:rsidRDefault="00EA4948" w:rsidP="00EA4948"/>
    <w:p w:rsidR="00EA4948" w:rsidRDefault="00EA4948" w:rsidP="00EA4948">
      <w:r>
        <w:t>295,3</w:t>
      </w:r>
    </w:p>
    <w:p w:rsidR="00EA4948" w:rsidRDefault="00EA4948" w:rsidP="00EA4948"/>
    <w:p w:rsidR="00EA4948" w:rsidRDefault="00EA4948" w:rsidP="00EA4948">
      <w:r>
        <w:t>190,5</w:t>
      </w:r>
      <w:r>
        <w:tab/>
      </w:r>
    </w:p>
    <w:p w:rsidR="00EA4948" w:rsidRDefault="00EA4948" w:rsidP="00EA4948">
      <w:r>
        <w:t>1,10</w:t>
      </w:r>
    </w:p>
    <w:p w:rsidR="00EA4948" w:rsidRDefault="00EA4948" w:rsidP="00EA4948"/>
    <w:p w:rsidR="00EA4948" w:rsidRDefault="00EA4948" w:rsidP="00EA4948">
      <w:r>
        <w:t>1,10</w:t>
      </w:r>
    </w:p>
    <w:p w:rsidR="00EA4948" w:rsidRDefault="00EA4948" w:rsidP="00EA4948"/>
    <w:p w:rsidR="00EA4948" w:rsidRDefault="00EA4948" w:rsidP="00EA4948">
      <w:r>
        <w:t>1,12</w:t>
      </w:r>
      <w:r>
        <w:tab/>
      </w:r>
    </w:p>
    <w:p w:rsidR="00EA4948" w:rsidRDefault="00EA4948" w:rsidP="00EA4948">
      <w:r>
        <w:t>1020</w:t>
      </w:r>
    </w:p>
    <w:p w:rsidR="00EA4948" w:rsidRDefault="00EA4948" w:rsidP="00EA4948"/>
    <w:p w:rsidR="00EA4948" w:rsidRDefault="00EA4948" w:rsidP="00EA4948">
      <w:r>
        <w:t>2450</w:t>
      </w:r>
    </w:p>
    <w:p w:rsidR="00EA4948" w:rsidRDefault="00EA4948" w:rsidP="00EA4948"/>
    <w:p w:rsidR="00EA4948" w:rsidRDefault="00EA4948" w:rsidP="00EA4948">
      <w:r>
        <w:t>3025</w:t>
      </w:r>
      <w:r>
        <w:tab/>
      </w:r>
    </w:p>
    <w:p w:rsidR="00EA4948" w:rsidRDefault="00EA4948" w:rsidP="00EA4948">
      <w:r>
        <w:t>0</w:t>
      </w:r>
    </w:p>
    <w:p w:rsidR="00EA4948" w:rsidRDefault="00EA4948" w:rsidP="00EA4948"/>
    <w:p w:rsidR="00EA4948" w:rsidRDefault="00EA4948" w:rsidP="00EA4948">
      <w:r>
        <w:t>0</w:t>
      </w:r>
    </w:p>
    <w:p w:rsidR="00EA4948" w:rsidRDefault="00EA4948" w:rsidP="00EA4948"/>
    <w:p w:rsidR="00EA4948" w:rsidRDefault="00EA4948" w:rsidP="00EA4948">
      <w:r>
        <w:t>0</w:t>
      </w:r>
      <w:r>
        <w:tab/>
      </w:r>
    </w:p>
    <w:p w:rsidR="00EA4948" w:rsidRDefault="00EA4948" w:rsidP="00EA4948">
      <w:r>
        <w:t>1</w:t>
      </w:r>
    </w:p>
    <w:p w:rsidR="00EA4948" w:rsidRDefault="00EA4948" w:rsidP="00EA4948"/>
    <w:p w:rsidR="00EA4948" w:rsidRDefault="00EA4948" w:rsidP="00EA4948">
      <w:r>
        <w:t>1</w:t>
      </w:r>
    </w:p>
    <w:p w:rsidR="00EA4948" w:rsidRDefault="00EA4948" w:rsidP="00EA4948"/>
    <w:p w:rsidR="00EA4948" w:rsidRDefault="00EA4948" w:rsidP="00EA4948">
      <w:r>
        <w:t>1</w:t>
      </w:r>
      <w:r>
        <w:tab/>
      </w:r>
    </w:p>
    <w:p w:rsidR="00EA4948" w:rsidRDefault="00EA4948" w:rsidP="00EA4948">
      <w:r>
        <w:t>1020</w:t>
      </w:r>
    </w:p>
    <w:p w:rsidR="00EA4948" w:rsidRDefault="00EA4948" w:rsidP="00EA4948"/>
    <w:p w:rsidR="00EA4948" w:rsidRDefault="00EA4948" w:rsidP="00EA4948">
      <w:r>
        <w:t>2450</w:t>
      </w:r>
    </w:p>
    <w:p w:rsidR="00EA4948" w:rsidRDefault="00EA4948" w:rsidP="00EA4948"/>
    <w:p w:rsidR="00EA4948" w:rsidRDefault="00EA4948" w:rsidP="00EA4948">
      <w:r>
        <w:t>3025</w:t>
      </w:r>
      <w:r>
        <w:tab/>
      </w:r>
    </w:p>
    <w:p w:rsidR="00EA4948" w:rsidRDefault="00EA4948" w:rsidP="00EA4948">
      <w:r>
        <w:t>0</w:t>
      </w:r>
    </w:p>
    <w:p w:rsidR="00EA4948" w:rsidRDefault="00EA4948" w:rsidP="00EA4948"/>
    <w:p w:rsidR="00EA4948" w:rsidRDefault="00EA4948" w:rsidP="00EA4948">
      <w:r>
        <w:t>0</w:t>
      </w:r>
    </w:p>
    <w:p w:rsidR="00EA4948" w:rsidRDefault="00EA4948" w:rsidP="00EA4948"/>
    <w:p w:rsidR="00EA4948" w:rsidRDefault="00EA4948" w:rsidP="00EA4948">
      <w:r>
        <w:t>1850</w:t>
      </w:r>
      <w:r>
        <w:tab/>
      </w:r>
    </w:p>
    <w:p w:rsidR="00EA4948" w:rsidRDefault="00EA4948" w:rsidP="00EA4948">
      <w:r>
        <w:t>1780</w:t>
      </w:r>
    </w:p>
    <w:p w:rsidR="00EA4948" w:rsidRDefault="00EA4948" w:rsidP="00EA4948"/>
    <w:p w:rsidR="00EA4948" w:rsidRDefault="00EA4948" w:rsidP="00EA4948">
      <w:r>
        <w:t>1820</w:t>
      </w:r>
    </w:p>
    <w:p w:rsidR="00EA4948" w:rsidRDefault="00EA4948" w:rsidP="00EA4948"/>
    <w:p w:rsidR="00EA4948" w:rsidRDefault="00EA4948" w:rsidP="00EA4948">
      <w:r>
        <w:t>2150</w:t>
      </w:r>
    </w:p>
    <w:p w:rsidR="00EA4948" w:rsidRDefault="00EA4948" w:rsidP="00EA4948"/>
    <w:p w:rsidR="00EA4948" w:rsidRDefault="00EA4948" w:rsidP="00EA4948"/>
    <w:p w:rsidR="00EA4948" w:rsidRDefault="00EA4948" w:rsidP="00EA4948">
      <w:r>
        <w:t xml:space="preserve"> </w:t>
      </w:r>
    </w:p>
    <w:p w:rsidR="00EA4948" w:rsidRDefault="00EA4948" w:rsidP="00EA4948"/>
    <w:p w:rsidR="00EA4948" w:rsidRDefault="00EA4948" w:rsidP="00EA4948"/>
    <w:p w:rsidR="00EA4948" w:rsidRDefault="00EA4948" w:rsidP="00EA4948">
      <w:r>
        <w:lastRenderedPageBreak/>
        <w:t>Таблица 2.12 Данные к расчету цементирования колонн</w:t>
      </w:r>
    </w:p>
    <w:p w:rsidR="00EA4948" w:rsidRDefault="00EA4948" w:rsidP="00EA4948">
      <w:proofErr w:type="spellStart"/>
      <w:r>
        <w:t>Наим</w:t>
      </w:r>
      <w:proofErr w:type="spellEnd"/>
      <w:r>
        <w:t>.</w:t>
      </w:r>
    </w:p>
    <w:p w:rsidR="00EA4948" w:rsidRDefault="00EA4948" w:rsidP="00EA4948"/>
    <w:p w:rsidR="00EA4948" w:rsidRDefault="00EA4948" w:rsidP="00EA4948">
      <w:r>
        <w:t>колонны</w:t>
      </w:r>
      <w:r>
        <w:tab/>
      </w:r>
    </w:p>
    <w:p w:rsidR="00EA4948" w:rsidRDefault="00EA4948" w:rsidP="00EA4948">
      <w:proofErr w:type="spellStart"/>
      <w:r>
        <w:t>Диам</w:t>
      </w:r>
      <w:proofErr w:type="spellEnd"/>
      <w:r>
        <w:t>.</w:t>
      </w:r>
    </w:p>
    <w:p w:rsidR="00EA4948" w:rsidRDefault="00EA4948" w:rsidP="00EA4948"/>
    <w:p w:rsidR="00EA4948" w:rsidRDefault="00EA4948" w:rsidP="00EA4948">
      <w:r>
        <w:t>колонн</w:t>
      </w:r>
      <w:r>
        <w:tab/>
      </w:r>
      <w:proofErr w:type="spellStart"/>
      <w:r>
        <w:t>Плотность</w:t>
      </w:r>
      <w:proofErr w:type="gramStart"/>
      <w:r>
        <w:t>,к</w:t>
      </w:r>
      <w:proofErr w:type="gramEnd"/>
      <w:r>
        <w:t>г</w:t>
      </w:r>
      <w:proofErr w:type="spellEnd"/>
      <w:r>
        <w:t>/м³</w:t>
      </w:r>
      <w:r>
        <w:tab/>
      </w:r>
    </w:p>
    <w:p w:rsidR="00EA4948" w:rsidRDefault="00EA4948" w:rsidP="00EA4948">
      <w:r>
        <w:t>В/С</w:t>
      </w:r>
    </w:p>
    <w:p w:rsidR="00EA4948" w:rsidRDefault="00EA4948" w:rsidP="00EA4948"/>
    <w:p w:rsidR="00EA4948" w:rsidRDefault="00EA4948" w:rsidP="00EA4948">
      <w:proofErr w:type="spellStart"/>
      <w:r>
        <w:t>отнош</w:t>
      </w:r>
      <w:proofErr w:type="spellEnd"/>
      <w:r>
        <w:t>.</w:t>
      </w:r>
      <w:r>
        <w:tab/>
      </w:r>
    </w:p>
    <w:p w:rsidR="00EA4948" w:rsidRDefault="00EA4948" w:rsidP="00EA4948">
      <w:proofErr w:type="spellStart"/>
      <w:r>
        <w:t>Мас</w:t>
      </w:r>
      <w:proofErr w:type="gramStart"/>
      <w:r>
        <w:t>.т</w:t>
      </w:r>
      <w:proofErr w:type="gramEnd"/>
      <w:r>
        <w:t>ам</w:t>
      </w:r>
      <w:proofErr w:type="spellEnd"/>
      <w:r>
        <w:t>.</w:t>
      </w:r>
    </w:p>
    <w:p w:rsidR="00EA4948" w:rsidRDefault="00EA4948" w:rsidP="00EA4948"/>
    <w:p w:rsidR="00EA4948" w:rsidRDefault="00EA4948" w:rsidP="00EA4948">
      <w:r>
        <w:t>матер.</w:t>
      </w:r>
      <w:r>
        <w:tab/>
      </w:r>
      <w:proofErr w:type="spellStart"/>
      <w:r>
        <w:t>Объем</w:t>
      </w:r>
      <w:proofErr w:type="gramStart"/>
      <w:r>
        <w:t>,м</w:t>
      </w:r>
      <w:proofErr w:type="spellEnd"/>
      <w:proofErr w:type="gramEnd"/>
      <w:r>
        <w:t>³</w:t>
      </w:r>
      <w:r>
        <w:tab/>
      </w:r>
      <w:proofErr w:type="spellStart"/>
      <w:r>
        <w:t>Давление,МПа</w:t>
      </w:r>
      <w:proofErr w:type="spellEnd"/>
    </w:p>
    <w:p w:rsidR="00EA4948" w:rsidRDefault="00EA4948" w:rsidP="00EA4948">
      <w:proofErr w:type="spellStart"/>
      <w:r>
        <w:t>сух</w:t>
      </w:r>
      <w:proofErr w:type="gramStart"/>
      <w:r>
        <w:t>.м</w:t>
      </w:r>
      <w:proofErr w:type="gramEnd"/>
      <w:r>
        <w:t>ат</w:t>
      </w:r>
      <w:proofErr w:type="spellEnd"/>
      <w:r>
        <w:t>.</w:t>
      </w:r>
      <w:r>
        <w:tab/>
      </w:r>
      <w:proofErr w:type="spellStart"/>
      <w:r>
        <w:t>раств</w:t>
      </w:r>
      <w:proofErr w:type="spellEnd"/>
      <w:r>
        <w:t>.</w:t>
      </w:r>
      <w:r>
        <w:tab/>
      </w:r>
      <w:proofErr w:type="spellStart"/>
      <w:r>
        <w:t>цем.рас</w:t>
      </w:r>
      <w:proofErr w:type="spellEnd"/>
      <w:r>
        <w:t>.</w:t>
      </w:r>
      <w:r>
        <w:tab/>
      </w:r>
      <w:proofErr w:type="spellStart"/>
      <w:r>
        <w:t>буф.ж</w:t>
      </w:r>
      <w:proofErr w:type="spellEnd"/>
      <w:r>
        <w:t>.</w:t>
      </w:r>
      <w:r>
        <w:tab/>
        <w:t>в труб.</w:t>
      </w:r>
      <w:r>
        <w:tab/>
        <w:t xml:space="preserve">в </w:t>
      </w:r>
      <w:proofErr w:type="spellStart"/>
      <w:r>
        <w:t>затр</w:t>
      </w:r>
      <w:proofErr w:type="spellEnd"/>
      <w:r>
        <w:t>.</w:t>
      </w:r>
    </w:p>
    <w:p w:rsidR="00EA4948" w:rsidRDefault="00EA4948" w:rsidP="00EA4948"/>
    <w:p w:rsidR="00EA4948" w:rsidRDefault="00EA4948" w:rsidP="00EA4948">
      <w:r>
        <w:t>Кондуктор</w:t>
      </w:r>
    </w:p>
    <w:p w:rsidR="00EA4948" w:rsidRDefault="00EA4948" w:rsidP="00EA4948"/>
    <w:p w:rsidR="00EA4948" w:rsidRDefault="00EA4948" w:rsidP="00EA4948">
      <w:proofErr w:type="spellStart"/>
      <w:r>
        <w:t>Пром</w:t>
      </w:r>
      <w:proofErr w:type="spellEnd"/>
      <w:r>
        <w:t>. колонна</w:t>
      </w:r>
    </w:p>
    <w:p w:rsidR="00EA4948" w:rsidRDefault="00EA4948" w:rsidP="00EA4948"/>
    <w:p w:rsidR="00EA4948" w:rsidRDefault="00EA4948" w:rsidP="00EA4948">
      <w:r>
        <w:t>Экс</w:t>
      </w:r>
      <w:proofErr w:type="gramStart"/>
      <w:r>
        <w:t>.</w:t>
      </w:r>
      <w:proofErr w:type="gramEnd"/>
      <w:r>
        <w:t xml:space="preserve"> </w:t>
      </w:r>
      <w:proofErr w:type="gramStart"/>
      <w:r>
        <w:t>к</w:t>
      </w:r>
      <w:proofErr w:type="gramEnd"/>
      <w:r>
        <w:t>олонна</w:t>
      </w:r>
      <w:r>
        <w:tab/>
      </w:r>
    </w:p>
    <w:p w:rsidR="00EA4948" w:rsidRDefault="00EA4948" w:rsidP="00EA4948">
      <w:r>
        <w:t>324</w:t>
      </w:r>
    </w:p>
    <w:p w:rsidR="00EA4948" w:rsidRDefault="00EA4948" w:rsidP="00EA4948"/>
    <w:p w:rsidR="00EA4948" w:rsidRDefault="00EA4948" w:rsidP="00EA4948">
      <w:r>
        <w:t>245</w:t>
      </w:r>
    </w:p>
    <w:p w:rsidR="00EA4948" w:rsidRDefault="00EA4948" w:rsidP="00EA4948"/>
    <w:p w:rsidR="00EA4948" w:rsidRDefault="00EA4948" w:rsidP="00EA4948">
      <w:r>
        <w:t>140</w:t>
      </w:r>
      <w:r>
        <w:tab/>
      </w:r>
    </w:p>
    <w:p w:rsidR="00EA4948" w:rsidRDefault="00EA4948" w:rsidP="00EA4948">
      <w:r>
        <w:t>2900</w:t>
      </w:r>
    </w:p>
    <w:p w:rsidR="00EA4948" w:rsidRDefault="00EA4948" w:rsidP="00EA4948"/>
    <w:p w:rsidR="00EA4948" w:rsidRDefault="00EA4948" w:rsidP="00EA4948">
      <w:r>
        <w:t>3015</w:t>
      </w:r>
    </w:p>
    <w:p w:rsidR="00EA4948" w:rsidRDefault="00EA4948" w:rsidP="00EA4948"/>
    <w:p w:rsidR="00EA4948" w:rsidRDefault="00EA4948" w:rsidP="00EA4948">
      <w:r>
        <w:lastRenderedPageBreak/>
        <w:t>3500</w:t>
      </w:r>
      <w:r>
        <w:tab/>
      </w:r>
    </w:p>
    <w:p w:rsidR="00EA4948" w:rsidRDefault="00EA4948" w:rsidP="00EA4948">
      <w:r>
        <w:t>1780</w:t>
      </w:r>
    </w:p>
    <w:p w:rsidR="00EA4948" w:rsidRDefault="00EA4948" w:rsidP="00EA4948"/>
    <w:p w:rsidR="00EA4948" w:rsidRDefault="00EA4948" w:rsidP="00EA4948">
      <w:r>
        <w:t>1820</w:t>
      </w:r>
    </w:p>
    <w:p w:rsidR="00EA4948" w:rsidRDefault="00EA4948" w:rsidP="00EA4948"/>
    <w:p w:rsidR="00EA4948" w:rsidRDefault="00EA4948" w:rsidP="00EA4948">
      <w:r>
        <w:t>2150</w:t>
      </w:r>
      <w:r>
        <w:tab/>
      </w:r>
    </w:p>
    <w:p w:rsidR="00EA4948" w:rsidRDefault="00EA4948" w:rsidP="00EA4948">
      <w:r>
        <w:t>0,50</w:t>
      </w:r>
    </w:p>
    <w:p w:rsidR="00EA4948" w:rsidRDefault="00EA4948" w:rsidP="00EA4948"/>
    <w:p w:rsidR="00EA4948" w:rsidRDefault="00EA4948" w:rsidP="00EA4948">
      <w:r>
        <w:t>0,48</w:t>
      </w:r>
    </w:p>
    <w:p w:rsidR="00EA4948" w:rsidRDefault="00EA4948" w:rsidP="00EA4948"/>
    <w:p w:rsidR="00EA4948" w:rsidRDefault="00EA4948" w:rsidP="00EA4948">
      <w:r>
        <w:t>0,34</w:t>
      </w:r>
      <w:r>
        <w:tab/>
      </w:r>
    </w:p>
    <w:p w:rsidR="00EA4948" w:rsidRDefault="00EA4948" w:rsidP="00EA4948">
      <w:r>
        <w:t>1,184</w:t>
      </w:r>
    </w:p>
    <w:p w:rsidR="00EA4948" w:rsidRDefault="00EA4948" w:rsidP="00EA4948"/>
    <w:p w:rsidR="00EA4948" w:rsidRDefault="00EA4948" w:rsidP="00EA4948">
      <w:r>
        <w:t>1,232</w:t>
      </w:r>
    </w:p>
    <w:p w:rsidR="00EA4948" w:rsidRDefault="00EA4948" w:rsidP="00EA4948"/>
    <w:p w:rsidR="00EA4948" w:rsidRDefault="00EA4948" w:rsidP="00EA4948">
      <w:r>
        <w:t>1,598</w:t>
      </w:r>
      <w:r>
        <w:tab/>
      </w:r>
    </w:p>
    <w:p w:rsidR="00EA4948" w:rsidRDefault="00EA4948" w:rsidP="00EA4948">
      <w:r>
        <w:t>52,6</w:t>
      </w:r>
    </w:p>
    <w:p w:rsidR="00EA4948" w:rsidRDefault="00EA4948" w:rsidP="00EA4948"/>
    <w:p w:rsidR="00EA4948" w:rsidRDefault="00EA4948" w:rsidP="00EA4948">
      <w:r>
        <w:t>63,0</w:t>
      </w:r>
    </w:p>
    <w:p w:rsidR="00EA4948" w:rsidRDefault="00EA4948" w:rsidP="00EA4948"/>
    <w:p w:rsidR="00EA4948" w:rsidRDefault="00EA4948" w:rsidP="00EA4948">
      <w:r>
        <w:t>23,5</w:t>
      </w:r>
      <w:r>
        <w:tab/>
      </w:r>
    </w:p>
    <w:p w:rsidR="00EA4948" w:rsidRDefault="00EA4948" w:rsidP="00EA4948">
      <w:r>
        <w:t>6,0</w:t>
      </w:r>
    </w:p>
    <w:p w:rsidR="00EA4948" w:rsidRDefault="00EA4948" w:rsidP="00EA4948"/>
    <w:p w:rsidR="00EA4948" w:rsidRDefault="00EA4948" w:rsidP="00EA4948">
      <w:r>
        <w:t>6,0</w:t>
      </w:r>
    </w:p>
    <w:p w:rsidR="00EA4948" w:rsidRDefault="00EA4948" w:rsidP="00EA4948"/>
    <w:p w:rsidR="00EA4948" w:rsidRDefault="00EA4948" w:rsidP="00EA4948">
      <w:r>
        <w:t>6,0</w:t>
      </w:r>
      <w:r>
        <w:tab/>
      </w:r>
    </w:p>
    <w:p w:rsidR="00EA4948" w:rsidRDefault="00EA4948" w:rsidP="00EA4948">
      <w:r>
        <w:t>6,8</w:t>
      </w:r>
    </w:p>
    <w:p w:rsidR="00EA4948" w:rsidRDefault="00EA4948" w:rsidP="00EA4948"/>
    <w:p w:rsidR="00EA4948" w:rsidRDefault="00EA4948" w:rsidP="00EA4948">
      <w:r>
        <w:t>4,3</w:t>
      </w:r>
    </w:p>
    <w:p w:rsidR="00EA4948" w:rsidRDefault="00EA4948" w:rsidP="00EA4948"/>
    <w:p w:rsidR="00EA4948" w:rsidRDefault="00EA4948" w:rsidP="00EA4948">
      <w:r>
        <w:t>6,5</w:t>
      </w:r>
      <w:r>
        <w:tab/>
      </w:r>
    </w:p>
    <w:p w:rsidR="00EA4948" w:rsidRDefault="00EA4948" w:rsidP="00EA4948">
      <w:r>
        <w:t>18,4</w:t>
      </w:r>
    </w:p>
    <w:p w:rsidR="00EA4948" w:rsidRDefault="00EA4948" w:rsidP="00EA4948"/>
    <w:p w:rsidR="00EA4948" w:rsidRDefault="00EA4948" w:rsidP="00EA4948">
      <w:r>
        <w:t>45,8</w:t>
      </w:r>
    </w:p>
    <w:p w:rsidR="00EA4948" w:rsidRDefault="00EA4948" w:rsidP="00EA4948"/>
    <w:p w:rsidR="00EA4948" w:rsidRDefault="00EA4948" w:rsidP="00EA4948">
      <w:r>
        <w:t>68,5</w:t>
      </w:r>
    </w:p>
    <w:p w:rsidR="00EA4948" w:rsidRDefault="00EA4948" w:rsidP="00EA4948"/>
    <w:p w:rsidR="00EA4948" w:rsidRDefault="00EA4948" w:rsidP="00EA4948"/>
    <w:p w:rsidR="00EA4948" w:rsidRDefault="00EA4948" w:rsidP="00EA4948">
      <w:r>
        <w:t xml:space="preserve">Таблица 2.13 Потребное количество материалов и </w:t>
      </w:r>
      <w:proofErr w:type="gramStart"/>
      <w:r>
        <w:t>цементировочной</w:t>
      </w:r>
      <w:proofErr w:type="gramEnd"/>
      <w:r>
        <w:t xml:space="preserve"> </w:t>
      </w:r>
      <w:proofErr w:type="spellStart"/>
      <w:r>
        <w:t>техникиНаименование</w:t>
      </w:r>
      <w:proofErr w:type="spellEnd"/>
      <w:r>
        <w:t xml:space="preserve"> работ или затрат</w:t>
      </w:r>
      <w:r>
        <w:tab/>
      </w:r>
    </w:p>
    <w:p w:rsidR="00EA4948" w:rsidRDefault="00EA4948" w:rsidP="00EA4948">
      <w:r>
        <w:t>Единица</w:t>
      </w:r>
    </w:p>
    <w:p w:rsidR="00EA4948" w:rsidRDefault="00EA4948" w:rsidP="00EA4948"/>
    <w:p w:rsidR="00EA4948" w:rsidRDefault="00EA4948" w:rsidP="00EA4948">
      <w:r>
        <w:t>измерения</w:t>
      </w:r>
      <w:r>
        <w:tab/>
        <w:t>Потребное кол-во на колонну</w:t>
      </w:r>
    </w:p>
    <w:p w:rsidR="00EA4948" w:rsidRDefault="00EA4948" w:rsidP="00EA4948">
      <w:r>
        <w:t>кондуктор</w:t>
      </w:r>
      <w:r>
        <w:tab/>
      </w:r>
      <w:proofErr w:type="spellStart"/>
      <w:r>
        <w:t>пром</w:t>
      </w:r>
      <w:proofErr w:type="gramStart"/>
      <w:r>
        <w:t>.к</w:t>
      </w:r>
      <w:proofErr w:type="gramEnd"/>
      <w:r>
        <w:t>ол</w:t>
      </w:r>
      <w:proofErr w:type="spellEnd"/>
      <w:r>
        <w:t>.</w:t>
      </w:r>
      <w:r>
        <w:tab/>
      </w:r>
      <w:proofErr w:type="spellStart"/>
      <w:r>
        <w:t>экс.кол</w:t>
      </w:r>
      <w:proofErr w:type="spellEnd"/>
      <w:r>
        <w:t>.</w:t>
      </w:r>
    </w:p>
    <w:p w:rsidR="00EA4948" w:rsidRDefault="00EA4948" w:rsidP="00EA4948"/>
    <w:p w:rsidR="00EA4948" w:rsidRDefault="00EA4948" w:rsidP="00EA4948">
      <w:r>
        <w:t>Цемент</w:t>
      </w:r>
    </w:p>
    <w:p w:rsidR="00EA4948" w:rsidRDefault="00EA4948" w:rsidP="00EA4948"/>
    <w:p w:rsidR="00EA4948" w:rsidRDefault="00EA4948" w:rsidP="00EA4948">
      <w:r>
        <w:t>Вода техническая: для буфера</w:t>
      </w:r>
    </w:p>
    <w:p w:rsidR="00EA4948" w:rsidRDefault="00EA4948" w:rsidP="00EA4948"/>
    <w:p w:rsidR="00EA4948" w:rsidRDefault="00EA4948" w:rsidP="00EA4948">
      <w:r>
        <w:t xml:space="preserve">для </w:t>
      </w:r>
      <w:proofErr w:type="spellStart"/>
      <w:r>
        <w:t>затворения</w:t>
      </w:r>
      <w:proofErr w:type="spellEnd"/>
    </w:p>
    <w:p w:rsidR="00EA4948" w:rsidRDefault="00EA4948" w:rsidP="00EA4948"/>
    <w:p w:rsidR="00EA4948" w:rsidRDefault="00EA4948" w:rsidP="00EA4948">
      <w:proofErr w:type="spellStart"/>
      <w:r>
        <w:t>УНБ</w:t>
      </w:r>
      <w:proofErr w:type="spellEnd"/>
      <w:r>
        <w:t xml:space="preserve"> 160/40</w:t>
      </w:r>
    </w:p>
    <w:p w:rsidR="00EA4948" w:rsidRDefault="00EA4948" w:rsidP="00EA4948"/>
    <w:p w:rsidR="00EA4948" w:rsidRDefault="00EA4948" w:rsidP="00EA4948">
      <w:r>
        <w:t>АН-400</w:t>
      </w:r>
    </w:p>
    <w:p w:rsidR="00EA4948" w:rsidRDefault="00EA4948" w:rsidP="00EA4948"/>
    <w:p w:rsidR="00EA4948" w:rsidRDefault="00EA4948" w:rsidP="00EA4948">
      <w:r>
        <w:t>2СМН-20</w:t>
      </w:r>
    </w:p>
    <w:p w:rsidR="00EA4948" w:rsidRDefault="00EA4948" w:rsidP="00EA4948"/>
    <w:p w:rsidR="00EA4948" w:rsidRDefault="00EA4948" w:rsidP="00EA4948">
      <w:r>
        <w:t>БМ-700</w:t>
      </w:r>
    </w:p>
    <w:p w:rsidR="00EA4948" w:rsidRDefault="00EA4948" w:rsidP="00EA4948"/>
    <w:p w:rsidR="00EA4948" w:rsidRDefault="00EA4948" w:rsidP="00EA4948">
      <w:r>
        <w:t>СКЦ-2М</w:t>
      </w:r>
    </w:p>
    <w:p w:rsidR="00EA4948" w:rsidRDefault="00EA4948" w:rsidP="00EA4948"/>
    <w:p w:rsidR="00EA4948" w:rsidRDefault="00EA4948" w:rsidP="00EA4948">
      <w:proofErr w:type="spellStart"/>
      <w:r>
        <w:t>Осреднитель</w:t>
      </w:r>
      <w:proofErr w:type="spellEnd"/>
      <w:r>
        <w:tab/>
      </w:r>
    </w:p>
    <w:p w:rsidR="00EA4948" w:rsidRDefault="00EA4948" w:rsidP="00EA4948">
      <w:r>
        <w:t>тонн</w:t>
      </w:r>
    </w:p>
    <w:p w:rsidR="00EA4948" w:rsidRDefault="00EA4948" w:rsidP="00EA4948"/>
    <w:p w:rsidR="00EA4948" w:rsidRDefault="00EA4948" w:rsidP="00EA4948">
      <w:proofErr w:type="gramStart"/>
      <w:r>
        <w:t>м</w:t>
      </w:r>
      <w:proofErr w:type="gramEnd"/>
      <w:r>
        <w:t>³</w:t>
      </w:r>
    </w:p>
    <w:p w:rsidR="00EA4948" w:rsidRDefault="00EA4948" w:rsidP="00EA4948"/>
    <w:p w:rsidR="00EA4948" w:rsidRDefault="00EA4948" w:rsidP="00EA4948">
      <w:proofErr w:type="gramStart"/>
      <w:r>
        <w:t>м</w:t>
      </w:r>
      <w:proofErr w:type="gramEnd"/>
      <w:r>
        <w:t>³</w:t>
      </w:r>
    </w:p>
    <w:p w:rsidR="00EA4948" w:rsidRDefault="00EA4948" w:rsidP="00EA4948"/>
    <w:p w:rsidR="00EA4948" w:rsidRDefault="00EA4948" w:rsidP="00EA4948">
      <w:proofErr w:type="spellStart"/>
      <w:proofErr w:type="gramStart"/>
      <w:r>
        <w:t>шт</w:t>
      </w:r>
      <w:proofErr w:type="spellEnd"/>
      <w:proofErr w:type="gramEnd"/>
    </w:p>
    <w:p w:rsidR="00EA4948" w:rsidRDefault="00EA4948" w:rsidP="00EA4948"/>
    <w:p w:rsidR="00EA4948" w:rsidRDefault="00EA4948" w:rsidP="00EA4948">
      <w:proofErr w:type="spellStart"/>
      <w:proofErr w:type="gramStart"/>
      <w:r>
        <w:t>шт</w:t>
      </w:r>
      <w:proofErr w:type="spellEnd"/>
      <w:proofErr w:type="gramEnd"/>
    </w:p>
    <w:p w:rsidR="00EA4948" w:rsidRDefault="00EA4948" w:rsidP="00EA4948"/>
    <w:p w:rsidR="00EA4948" w:rsidRDefault="00EA4948" w:rsidP="00EA4948">
      <w:proofErr w:type="spellStart"/>
      <w:proofErr w:type="gramStart"/>
      <w:r>
        <w:t>шт</w:t>
      </w:r>
      <w:proofErr w:type="spellEnd"/>
      <w:proofErr w:type="gramEnd"/>
    </w:p>
    <w:p w:rsidR="00EA4948" w:rsidRDefault="00EA4948" w:rsidP="00EA4948"/>
    <w:p w:rsidR="00EA4948" w:rsidRDefault="00EA4948" w:rsidP="00EA4948">
      <w:proofErr w:type="spellStart"/>
      <w:proofErr w:type="gramStart"/>
      <w:r>
        <w:t>шт</w:t>
      </w:r>
      <w:proofErr w:type="spellEnd"/>
      <w:proofErr w:type="gramEnd"/>
    </w:p>
    <w:p w:rsidR="00EA4948" w:rsidRDefault="00EA4948" w:rsidP="00EA4948"/>
    <w:p w:rsidR="00EA4948" w:rsidRDefault="00EA4948" w:rsidP="00EA4948">
      <w:proofErr w:type="spellStart"/>
      <w:proofErr w:type="gramStart"/>
      <w:r>
        <w:t>шт</w:t>
      </w:r>
      <w:proofErr w:type="spellEnd"/>
      <w:proofErr w:type="gramEnd"/>
    </w:p>
    <w:p w:rsidR="00EA4948" w:rsidRDefault="00EA4948" w:rsidP="00EA4948"/>
    <w:p w:rsidR="00EA4948" w:rsidRDefault="00EA4948" w:rsidP="00EA4948">
      <w:proofErr w:type="spellStart"/>
      <w:proofErr w:type="gramStart"/>
      <w:r>
        <w:t>шт</w:t>
      </w:r>
      <w:proofErr w:type="spellEnd"/>
      <w:proofErr w:type="gramEnd"/>
      <w:r>
        <w:tab/>
      </w:r>
    </w:p>
    <w:p w:rsidR="00EA4948" w:rsidRDefault="00EA4948" w:rsidP="00EA4948">
      <w:r>
        <w:t>64,8</w:t>
      </w:r>
    </w:p>
    <w:p w:rsidR="00EA4948" w:rsidRDefault="00EA4948" w:rsidP="00EA4948"/>
    <w:p w:rsidR="00EA4948" w:rsidRDefault="00EA4948" w:rsidP="00EA4948">
      <w:r>
        <w:t>6,6</w:t>
      </w:r>
    </w:p>
    <w:p w:rsidR="00EA4948" w:rsidRDefault="00EA4948" w:rsidP="00EA4948"/>
    <w:p w:rsidR="00EA4948" w:rsidRDefault="00EA4948" w:rsidP="00EA4948">
      <w:r>
        <w:t>32,4</w:t>
      </w:r>
    </w:p>
    <w:p w:rsidR="00EA4948" w:rsidRDefault="00EA4948" w:rsidP="00EA4948"/>
    <w:p w:rsidR="00EA4948" w:rsidRDefault="00EA4948" w:rsidP="00EA4948">
      <w:r>
        <w:t>2</w:t>
      </w:r>
    </w:p>
    <w:p w:rsidR="00EA4948" w:rsidRDefault="00EA4948" w:rsidP="00EA4948"/>
    <w:p w:rsidR="00EA4948" w:rsidRDefault="00EA4948" w:rsidP="00EA4948">
      <w:r>
        <w:lastRenderedPageBreak/>
        <w:t>3</w:t>
      </w:r>
    </w:p>
    <w:p w:rsidR="00EA4948" w:rsidRDefault="00EA4948" w:rsidP="00EA4948"/>
    <w:p w:rsidR="00EA4948" w:rsidRDefault="00EA4948" w:rsidP="00EA4948">
      <w:r>
        <w:t>3</w:t>
      </w:r>
    </w:p>
    <w:p w:rsidR="00EA4948" w:rsidRDefault="00EA4948" w:rsidP="00EA4948"/>
    <w:p w:rsidR="00EA4948" w:rsidRDefault="00EA4948" w:rsidP="00EA4948">
      <w:r>
        <w:t>1</w:t>
      </w:r>
    </w:p>
    <w:p w:rsidR="00EA4948" w:rsidRDefault="00EA4948" w:rsidP="00EA4948"/>
    <w:p w:rsidR="00EA4948" w:rsidRDefault="00EA4948" w:rsidP="00EA4948">
      <w:r>
        <w:t>1</w:t>
      </w:r>
    </w:p>
    <w:p w:rsidR="00EA4948" w:rsidRDefault="00EA4948" w:rsidP="00EA4948"/>
    <w:p w:rsidR="00EA4948" w:rsidRDefault="00EA4948" w:rsidP="00EA4948">
      <w:r>
        <w:t>2</w:t>
      </w:r>
      <w:r>
        <w:tab/>
      </w:r>
    </w:p>
    <w:p w:rsidR="00EA4948" w:rsidRDefault="00EA4948" w:rsidP="00EA4948">
      <w:r>
        <w:t>80,7</w:t>
      </w:r>
    </w:p>
    <w:p w:rsidR="00EA4948" w:rsidRDefault="00EA4948" w:rsidP="00EA4948"/>
    <w:p w:rsidR="00EA4948" w:rsidRDefault="00EA4948" w:rsidP="00EA4948">
      <w:r>
        <w:t>6,6</w:t>
      </w:r>
    </w:p>
    <w:p w:rsidR="00EA4948" w:rsidRDefault="00EA4948" w:rsidP="00EA4948"/>
    <w:p w:rsidR="00EA4948" w:rsidRDefault="00EA4948" w:rsidP="00EA4948">
      <w:r>
        <w:t>38,8</w:t>
      </w:r>
    </w:p>
    <w:p w:rsidR="00EA4948" w:rsidRDefault="00EA4948" w:rsidP="00EA4948"/>
    <w:p w:rsidR="00EA4948" w:rsidRDefault="00EA4948" w:rsidP="00EA4948">
      <w:r>
        <w:t>2</w:t>
      </w:r>
    </w:p>
    <w:p w:rsidR="00EA4948" w:rsidRDefault="00EA4948" w:rsidP="00EA4948"/>
    <w:p w:rsidR="00EA4948" w:rsidRDefault="00EA4948" w:rsidP="00EA4948">
      <w:r>
        <w:t>3</w:t>
      </w:r>
    </w:p>
    <w:p w:rsidR="00EA4948" w:rsidRDefault="00EA4948" w:rsidP="00EA4948"/>
    <w:p w:rsidR="00EA4948" w:rsidRDefault="00EA4948" w:rsidP="00EA4948">
      <w:r>
        <w:t>4</w:t>
      </w:r>
    </w:p>
    <w:p w:rsidR="00EA4948" w:rsidRDefault="00EA4948" w:rsidP="00EA4948"/>
    <w:p w:rsidR="00EA4948" w:rsidRDefault="00EA4948" w:rsidP="00EA4948">
      <w:r>
        <w:t>1</w:t>
      </w:r>
    </w:p>
    <w:p w:rsidR="00EA4948" w:rsidRDefault="00EA4948" w:rsidP="00EA4948"/>
    <w:p w:rsidR="00EA4948" w:rsidRDefault="00EA4948" w:rsidP="00EA4948">
      <w:r>
        <w:t>1</w:t>
      </w:r>
    </w:p>
    <w:p w:rsidR="00EA4948" w:rsidRDefault="00EA4948" w:rsidP="00EA4948"/>
    <w:p w:rsidR="00EA4948" w:rsidRDefault="00EA4948" w:rsidP="00EA4948">
      <w:r>
        <w:t>2</w:t>
      </w:r>
      <w:r>
        <w:tab/>
      </w:r>
    </w:p>
    <w:p w:rsidR="00EA4948" w:rsidRDefault="00EA4948" w:rsidP="00EA4948">
      <w:r>
        <w:t>39</w:t>
      </w:r>
    </w:p>
    <w:p w:rsidR="00EA4948" w:rsidRDefault="00EA4948" w:rsidP="00EA4948"/>
    <w:p w:rsidR="00EA4948" w:rsidRDefault="00EA4948" w:rsidP="00EA4948">
      <w:r>
        <w:t>1,1</w:t>
      </w:r>
    </w:p>
    <w:p w:rsidR="00EA4948" w:rsidRDefault="00EA4948" w:rsidP="00EA4948"/>
    <w:p w:rsidR="00EA4948" w:rsidRDefault="00EA4948" w:rsidP="00EA4948">
      <w:r>
        <w:t>14</w:t>
      </w:r>
    </w:p>
    <w:p w:rsidR="00EA4948" w:rsidRDefault="00EA4948" w:rsidP="00EA4948"/>
    <w:p w:rsidR="00EA4948" w:rsidRDefault="00EA4948" w:rsidP="00EA4948">
      <w:r>
        <w:t>1</w:t>
      </w:r>
    </w:p>
    <w:p w:rsidR="00EA4948" w:rsidRDefault="00EA4948" w:rsidP="00EA4948"/>
    <w:p w:rsidR="00EA4948" w:rsidRDefault="00EA4948" w:rsidP="00EA4948">
      <w:r>
        <w:t>4</w:t>
      </w:r>
    </w:p>
    <w:p w:rsidR="00EA4948" w:rsidRDefault="00EA4948" w:rsidP="00EA4948"/>
    <w:p w:rsidR="00EA4948" w:rsidRDefault="00EA4948" w:rsidP="00EA4948">
      <w:r>
        <w:t>5</w:t>
      </w:r>
    </w:p>
    <w:p w:rsidR="00EA4948" w:rsidRDefault="00EA4948" w:rsidP="00EA4948"/>
    <w:p w:rsidR="00EA4948" w:rsidRDefault="00EA4948" w:rsidP="00EA4948">
      <w:r>
        <w:t>1</w:t>
      </w:r>
    </w:p>
    <w:p w:rsidR="00EA4948" w:rsidRDefault="00EA4948" w:rsidP="00EA4948"/>
    <w:p w:rsidR="00EA4948" w:rsidRDefault="00EA4948" w:rsidP="00EA4948">
      <w:r>
        <w:t>1</w:t>
      </w:r>
    </w:p>
    <w:p w:rsidR="00EA4948" w:rsidRDefault="00EA4948" w:rsidP="00EA4948"/>
    <w:p w:rsidR="00EA4948" w:rsidRDefault="00EA4948" w:rsidP="00EA4948">
      <w:r>
        <w:t>1</w:t>
      </w:r>
    </w:p>
    <w:p w:rsidR="00EA4948" w:rsidRDefault="00EA4948" w:rsidP="00EA4948"/>
    <w:p w:rsidR="00EA4948" w:rsidRDefault="00EA4948" w:rsidP="00EA4948"/>
    <w:p w:rsidR="00EA4948" w:rsidRDefault="00EA4948" w:rsidP="00EA4948"/>
    <w:p w:rsidR="00EA4948" w:rsidRDefault="00EA4948" w:rsidP="00EA4948">
      <w:r>
        <w:t xml:space="preserve">3. ЭКОНОМИЧЕСКИЙ РАСЧЕТ </w:t>
      </w:r>
    </w:p>
    <w:p w:rsidR="00EA4948" w:rsidRDefault="00EA4948" w:rsidP="00EA4948"/>
    <w:p w:rsidR="00EA4948" w:rsidRDefault="00EA4948" w:rsidP="00EA4948">
      <w:r>
        <w:t xml:space="preserve"> </w:t>
      </w:r>
    </w:p>
    <w:p w:rsidR="00EA4948" w:rsidRDefault="00EA4948" w:rsidP="00EA4948"/>
    <w:p w:rsidR="00EA4948" w:rsidRDefault="00EA4948" w:rsidP="00EA4948">
      <w:r>
        <w:t>СМЕТА</w:t>
      </w:r>
    </w:p>
    <w:p w:rsidR="00EA4948" w:rsidRDefault="00EA4948" w:rsidP="00EA4948"/>
    <w:p w:rsidR="00EA4948" w:rsidRDefault="00EA4948" w:rsidP="00EA4948">
      <w:r>
        <w:t>К РАБОЧЕМУ ПРОЕКТУ</w:t>
      </w:r>
    </w:p>
    <w:p w:rsidR="00EA4948" w:rsidRDefault="00EA4948" w:rsidP="00EA4948"/>
    <w:p w:rsidR="00EA4948" w:rsidRDefault="00EA4948" w:rsidP="00EA4948">
      <w:r>
        <w:t>на строительство эксплуатационной скважины</w:t>
      </w:r>
    </w:p>
    <w:p w:rsidR="00EA4948" w:rsidRDefault="00EA4948" w:rsidP="00EA4948"/>
    <w:p w:rsidR="00EA4948" w:rsidRDefault="00EA4948" w:rsidP="00EA4948">
      <w:r>
        <w:t xml:space="preserve">№11 на площади </w:t>
      </w:r>
      <w:proofErr w:type="gramStart"/>
      <w:r>
        <w:t>СЕВЕРО-ПРИБРЕЖНАЯ</w:t>
      </w:r>
      <w:proofErr w:type="gramEnd"/>
      <w:r>
        <w:t>.</w:t>
      </w:r>
    </w:p>
    <w:p w:rsidR="00EA4948" w:rsidRDefault="00EA4948" w:rsidP="00EA4948"/>
    <w:p w:rsidR="00EA4948" w:rsidRDefault="00EA4948" w:rsidP="00EA4948">
      <w:r>
        <w:lastRenderedPageBreak/>
        <w:t>Цель работ эксплуатация</w:t>
      </w:r>
    </w:p>
    <w:p w:rsidR="00EA4948" w:rsidRDefault="00EA4948" w:rsidP="00EA4948"/>
    <w:p w:rsidR="00EA4948" w:rsidRDefault="00EA4948" w:rsidP="00EA4948">
      <w:r>
        <w:t>Способ бурения роторный</w:t>
      </w:r>
    </w:p>
    <w:p w:rsidR="00EA4948" w:rsidRDefault="00EA4948" w:rsidP="00EA4948"/>
    <w:p w:rsidR="00EA4948" w:rsidRDefault="00EA4948" w:rsidP="00EA4948">
      <w:r>
        <w:t>Вид бурения вертикальный</w:t>
      </w:r>
    </w:p>
    <w:p w:rsidR="00EA4948" w:rsidRDefault="00EA4948" w:rsidP="00EA4948"/>
    <w:p w:rsidR="00EA4948" w:rsidRDefault="00EA4948" w:rsidP="00EA4948">
      <w:r>
        <w:t>Местоположение суша</w:t>
      </w:r>
    </w:p>
    <w:p w:rsidR="00EA4948" w:rsidRDefault="00EA4948" w:rsidP="00EA4948"/>
    <w:p w:rsidR="00EA4948" w:rsidRDefault="00EA4948" w:rsidP="00EA4948">
      <w:r>
        <w:t>Вид энергии электричество</w:t>
      </w:r>
    </w:p>
    <w:p w:rsidR="00EA4948" w:rsidRDefault="00EA4948" w:rsidP="00EA4948"/>
    <w:p w:rsidR="00EA4948" w:rsidRDefault="00EA4948" w:rsidP="00EA4948">
      <w:r>
        <w:t>Буровая установка 4Э-76</w:t>
      </w:r>
    </w:p>
    <w:p w:rsidR="00EA4948" w:rsidRDefault="00EA4948" w:rsidP="00EA4948"/>
    <w:p w:rsidR="00EA4948" w:rsidRDefault="00EA4948" w:rsidP="00EA4948">
      <w:r>
        <w:t>Глубина скважины 3025</w:t>
      </w:r>
    </w:p>
    <w:p w:rsidR="00EA4948" w:rsidRDefault="00EA4948" w:rsidP="00EA4948"/>
    <w:p w:rsidR="00EA4948" w:rsidRDefault="00EA4948" w:rsidP="00EA4948">
      <w:r>
        <w:t>Скорость бурения 612 м/ст</w:t>
      </w:r>
      <w:proofErr w:type="gramStart"/>
      <w:r>
        <w:t>.м</w:t>
      </w:r>
      <w:proofErr w:type="gramEnd"/>
      <w:r>
        <w:t>ес.</w:t>
      </w:r>
    </w:p>
    <w:p w:rsidR="00EA4948" w:rsidRDefault="00EA4948" w:rsidP="00EA4948"/>
    <w:p w:rsidR="00EA4948" w:rsidRDefault="00EA4948" w:rsidP="00EA4948">
      <w:r>
        <w:t>Продолжительность цикла</w:t>
      </w:r>
    </w:p>
    <w:p w:rsidR="00EA4948" w:rsidRDefault="00EA4948" w:rsidP="00EA4948"/>
    <w:p w:rsidR="00EA4948" w:rsidRDefault="00EA4948" w:rsidP="00EA4948">
      <w:r>
        <w:t xml:space="preserve">строительства скважины, </w:t>
      </w:r>
      <w:proofErr w:type="spellStart"/>
      <w:r>
        <w:t>сут</w:t>
      </w:r>
      <w:proofErr w:type="spellEnd"/>
      <w:r>
        <w:t xml:space="preserve"> 229,1</w:t>
      </w:r>
    </w:p>
    <w:p w:rsidR="00EA4948" w:rsidRDefault="00EA4948" w:rsidP="00EA4948"/>
    <w:p w:rsidR="00EA4948" w:rsidRDefault="00EA4948" w:rsidP="00EA4948">
      <w:r>
        <w:t>· строительно-монтажные работы 67</w:t>
      </w:r>
    </w:p>
    <w:p w:rsidR="00EA4948" w:rsidRDefault="00EA4948" w:rsidP="00EA4948"/>
    <w:p w:rsidR="00EA4948" w:rsidRDefault="00EA4948" w:rsidP="00EA4948">
      <w:r>
        <w:t>· подготовительные работы к бурению 4</w:t>
      </w:r>
    </w:p>
    <w:p w:rsidR="00EA4948" w:rsidRDefault="00EA4948" w:rsidP="00EA4948"/>
    <w:p w:rsidR="00EA4948" w:rsidRDefault="00EA4948" w:rsidP="00EA4948">
      <w:r>
        <w:t>· бурение и крепление 150,3</w:t>
      </w:r>
    </w:p>
    <w:p w:rsidR="00EA4948" w:rsidRDefault="00EA4948" w:rsidP="00EA4948"/>
    <w:p w:rsidR="00EA4948" w:rsidRDefault="00EA4948" w:rsidP="00EA4948">
      <w:r>
        <w:t>· испытание 7,8</w:t>
      </w:r>
    </w:p>
    <w:p w:rsidR="00EA4948" w:rsidRDefault="00EA4948" w:rsidP="00EA4948"/>
    <w:p w:rsidR="00EA4948" w:rsidRDefault="00EA4948" w:rsidP="00EA4948">
      <w:r>
        <w:t>Конструкция скважины</w:t>
      </w:r>
    </w:p>
    <w:p w:rsidR="00EA4948" w:rsidRDefault="00EA4948" w:rsidP="00EA4948"/>
    <w:p w:rsidR="00EA4948" w:rsidRDefault="00EA4948" w:rsidP="00EA4948">
      <w:r>
        <w:t>· направление 530мм×30м</w:t>
      </w:r>
    </w:p>
    <w:p w:rsidR="00EA4948" w:rsidRDefault="00EA4948" w:rsidP="00EA4948"/>
    <w:p w:rsidR="00EA4948" w:rsidRDefault="00EA4948" w:rsidP="00EA4948">
      <w:r>
        <w:t>· кондуктор 324мм×1020м</w:t>
      </w:r>
    </w:p>
    <w:p w:rsidR="00EA4948" w:rsidRDefault="00EA4948" w:rsidP="00EA4948"/>
    <w:p w:rsidR="00EA4948" w:rsidRDefault="00EA4948" w:rsidP="00EA4948">
      <w:r>
        <w:t>· промежуточная колонна 245мм×2450м</w:t>
      </w:r>
    </w:p>
    <w:p w:rsidR="00EA4948" w:rsidRDefault="00EA4948" w:rsidP="00EA4948"/>
    <w:p w:rsidR="00EA4948" w:rsidRDefault="00EA4948" w:rsidP="00EA4948">
      <w:r>
        <w:t>· эксплуатационная колонна 140мм×3025м</w:t>
      </w:r>
    </w:p>
    <w:p w:rsidR="00EA4948" w:rsidRDefault="00EA4948" w:rsidP="00EA4948"/>
    <w:p w:rsidR="00EA4948" w:rsidRDefault="00EA4948" w:rsidP="00EA4948"/>
    <w:p w:rsidR="00EA4948" w:rsidRDefault="00EA4948" w:rsidP="00EA4948">
      <w:r>
        <w:t>3.1 СМЕТНЫЙ СВОДНЫЙ РАСЧЕТ НА СТРОИТЕЛЬСТВО СКВАЖИНЫ</w:t>
      </w:r>
    </w:p>
    <w:p w:rsidR="00EA4948" w:rsidRDefault="00EA4948" w:rsidP="00EA4948"/>
    <w:p w:rsidR="00EA4948" w:rsidRDefault="00EA4948" w:rsidP="00EA4948">
      <w:r>
        <w:t xml:space="preserve">Таблица 4.1 Сводный расчет на строительство </w:t>
      </w:r>
      <w:proofErr w:type="spellStart"/>
      <w:r>
        <w:t>скважиныНаименование</w:t>
      </w:r>
      <w:proofErr w:type="spellEnd"/>
      <w:r>
        <w:t xml:space="preserve"> работ и затрат</w:t>
      </w:r>
      <w:r>
        <w:tab/>
        <w:t>Стоимость, всего</w:t>
      </w:r>
    </w:p>
    <w:p w:rsidR="00EA4948" w:rsidRDefault="00EA4948" w:rsidP="00EA4948">
      <w:r>
        <w:t>В ценах 1991 года</w:t>
      </w:r>
      <w:r>
        <w:tab/>
        <w:t xml:space="preserve">В текущих </w:t>
      </w:r>
      <w:proofErr w:type="spellStart"/>
      <w:r>
        <w:t>ценах</w:t>
      </w:r>
      <w:proofErr w:type="gramStart"/>
      <w:r>
        <w:t>,р</w:t>
      </w:r>
      <w:proofErr w:type="gramEnd"/>
      <w:r>
        <w:t>уб</w:t>
      </w:r>
      <w:proofErr w:type="spellEnd"/>
    </w:p>
    <w:p w:rsidR="00EA4948" w:rsidRDefault="00EA4948" w:rsidP="00EA4948">
      <w:r>
        <w:t xml:space="preserve">Прямые затраты, </w:t>
      </w:r>
      <w:proofErr w:type="spellStart"/>
      <w:r>
        <w:t>руб</w:t>
      </w:r>
      <w:proofErr w:type="spellEnd"/>
      <w:proofErr w:type="gramStart"/>
      <w:r>
        <w:tab/>
        <w:t>В</w:t>
      </w:r>
      <w:proofErr w:type="gramEnd"/>
      <w:r>
        <w:t xml:space="preserve"> т.ч. </w:t>
      </w:r>
      <w:proofErr w:type="spellStart"/>
      <w:r>
        <w:t>осн</w:t>
      </w:r>
      <w:proofErr w:type="spellEnd"/>
      <w:r>
        <w:t xml:space="preserve"> </w:t>
      </w:r>
      <w:proofErr w:type="spellStart"/>
      <w:r>
        <w:t>з</w:t>
      </w:r>
      <w:proofErr w:type="spellEnd"/>
      <w:r>
        <w:t>/плата рабочих</w:t>
      </w:r>
    </w:p>
    <w:p w:rsidR="00EA4948" w:rsidRDefault="00EA4948" w:rsidP="00EA4948">
      <w:r>
        <w:t>1</w:t>
      </w:r>
      <w:r>
        <w:tab/>
        <w:t>2</w:t>
      </w:r>
      <w:r>
        <w:tab/>
        <w:t>3</w:t>
      </w:r>
      <w:r>
        <w:tab/>
        <w:t>4</w:t>
      </w:r>
    </w:p>
    <w:p w:rsidR="00EA4948" w:rsidRDefault="00EA4948" w:rsidP="00EA4948"/>
    <w:p w:rsidR="00EA4948" w:rsidRDefault="00EA4948" w:rsidP="00EA4948">
      <w:r>
        <w:t>Глава 1. Подготовительные раб</w:t>
      </w:r>
      <w:proofErr w:type="gramStart"/>
      <w:r>
        <w:t>.</w:t>
      </w:r>
      <w:proofErr w:type="gramEnd"/>
      <w:r>
        <w:t xml:space="preserve"> </w:t>
      </w:r>
      <w:proofErr w:type="gramStart"/>
      <w:r>
        <w:t>к</w:t>
      </w:r>
      <w:proofErr w:type="gramEnd"/>
      <w:r>
        <w:t xml:space="preserve"> строительству</w:t>
      </w:r>
    </w:p>
    <w:p w:rsidR="00EA4948" w:rsidRDefault="00EA4948" w:rsidP="00EA4948"/>
    <w:p w:rsidR="00EA4948" w:rsidRDefault="00EA4948" w:rsidP="00EA4948">
      <w:r>
        <w:t>Разборка</w:t>
      </w:r>
      <w:proofErr w:type="gramStart"/>
      <w:r>
        <w:t xml:space="preserve"> К</w:t>
      </w:r>
      <w:proofErr w:type="gramEnd"/>
      <w:r>
        <w:t>=0,1</w:t>
      </w:r>
    </w:p>
    <w:p w:rsidR="00EA4948" w:rsidRDefault="00EA4948" w:rsidP="00EA4948"/>
    <w:p w:rsidR="00EA4948" w:rsidRDefault="00EA4948" w:rsidP="00EA4948">
      <w:r>
        <w:t>Итого</w:t>
      </w:r>
    </w:p>
    <w:p w:rsidR="00EA4948" w:rsidRDefault="00EA4948" w:rsidP="00EA4948"/>
    <w:p w:rsidR="00EA4948" w:rsidRDefault="00EA4948" w:rsidP="00EA4948">
      <w:r>
        <w:t>Транспорт 9,8%</w:t>
      </w:r>
    </w:p>
    <w:p w:rsidR="00EA4948" w:rsidRDefault="00EA4948" w:rsidP="00EA4948"/>
    <w:p w:rsidR="00EA4948" w:rsidRDefault="00EA4948" w:rsidP="00EA4948">
      <w:r>
        <w:t>Итого по гл. 1</w:t>
      </w:r>
    </w:p>
    <w:p w:rsidR="00EA4948" w:rsidRDefault="00EA4948" w:rsidP="00EA4948"/>
    <w:p w:rsidR="00EA4948" w:rsidRDefault="00EA4948" w:rsidP="00EA4948">
      <w:r>
        <w:t xml:space="preserve">Глава 2. Строительство и разборка вышки, </w:t>
      </w:r>
      <w:proofErr w:type="spellStart"/>
      <w:r>
        <w:t>привышеечн</w:t>
      </w:r>
      <w:proofErr w:type="spellEnd"/>
      <w:r>
        <w:t xml:space="preserve">. </w:t>
      </w:r>
      <w:proofErr w:type="spellStart"/>
      <w:r>
        <w:t>сооруж</w:t>
      </w:r>
      <w:proofErr w:type="spellEnd"/>
      <w:r>
        <w:t xml:space="preserve">., монтаж и </w:t>
      </w:r>
      <w:proofErr w:type="spellStart"/>
      <w:r>
        <w:t>демонт</w:t>
      </w:r>
      <w:proofErr w:type="spellEnd"/>
      <w:r>
        <w:t xml:space="preserve">. </w:t>
      </w:r>
      <w:proofErr w:type="spellStart"/>
      <w:r>
        <w:t>БУ</w:t>
      </w:r>
      <w:proofErr w:type="spellEnd"/>
    </w:p>
    <w:p w:rsidR="00EA4948" w:rsidRDefault="00EA4948" w:rsidP="00EA4948"/>
    <w:p w:rsidR="00EA4948" w:rsidRDefault="00EA4948" w:rsidP="00EA4948">
      <w:r>
        <w:t>Строительство и монтаж</w:t>
      </w:r>
    </w:p>
    <w:p w:rsidR="00EA4948" w:rsidRDefault="00EA4948" w:rsidP="00EA4948"/>
    <w:p w:rsidR="00EA4948" w:rsidRDefault="00EA4948" w:rsidP="00EA4948">
      <w:r>
        <w:t xml:space="preserve">Разборка и </w:t>
      </w:r>
      <w:proofErr w:type="spellStart"/>
      <w:r>
        <w:t>демонт</w:t>
      </w:r>
      <w:proofErr w:type="spellEnd"/>
      <w:r>
        <w:t>. К=0,2</w:t>
      </w:r>
    </w:p>
    <w:p w:rsidR="00EA4948" w:rsidRDefault="00EA4948" w:rsidP="00EA4948"/>
    <w:p w:rsidR="00EA4948" w:rsidRDefault="00EA4948" w:rsidP="00EA4948">
      <w:r>
        <w:t>Итого</w:t>
      </w:r>
    </w:p>
    <w:p w:rsidR="00EA4948" w:rsidRDefault="00EA4948" w:rsidP="00EA4948"/>
    <w:p w:rsidR="00EA4948" w:rsidRDefault="00EA4948" w:rsidP="00EA4948">
      <w:r>
        <w:t>Транспорт 9,8%</w:t>
      </w:r>
    </w:p>
    <w:p w:rsidR="00EA4948" w:rsidRDefault="00EA4948" w:rsidP="00EA4948"/>
    <w:p w:rsidR="00EA4948" w:rsidRDefault="00EA4948" w:rsidP="00EA4948">
      <w:r>
        <w:t>Итого по гл. 2</w:t>
      </w:r>
    </w:p>
    <w:p w:rsidR="00EA4948" w:rsidRDefault="00EA4948" w:rsidP="00EA4948"/>
    <w:p w:rsidR="00EA4948" w:rsidRDefault="00EA4948" w:rsidP="00EA4948">
      <w:r>
        <w:t>Глава 3. Бурение и крепление скважины</w:t>
      </w:r>
    </w:p>
    <w:p w:rsidR="00EA4948" w:rsidRDefault="00EA4948" w:rsidP="00EA4948"/>
    <w:p w:rsidR="00EA4948" w:rsidRDefault="00EA4948" w:rsidP="00EA4948">
      <w:r>
        <w:t>Бурение скважины</w:t>
      </w:r>
    </w:p>
    <w:p w:rsidR="00EA4948" w:rsidRDefault="00EA4948" w:rsidP="00EA4948"/>
    <w:p w:rsidR="00EA4948" w:rsidRDefault="00EA4948" w:rsidP="00EA4948">
      <w:r>
        <w:t>Крепление скважины</w:t>
      </w:r>
    </w:p>
    <w:p w:rsidR="00EA4948" w:rsidRDefault="00EA4948" w:rsidP="00EA4948"/>
    <w:p w:rsidR="00EA4948" w:rsidRDefault="00EA4948" w:rsidP="00EA4948">
      <w:r>
        <w:t>Итого</w:t>
      </w:r>
    </w:p>
    <w:p w:rsidR="00EA4948" w:rsidRDefault="00EA4948" w:rsidP="00EA4948"/>
    <w:p w:rsidR="00EA4948" w:rsidRDefault="00EA4948" w:rsidP="00EA4948">
      <w:r>
        <w:t>Транспорт 9,8%</w:t>
      </w:r>
    </w:p>
    <w:p w:rsidR="00EA4948" w:rsidRDefault="00EA4948" w:rsidP="00EA4948"/>
    <w:p w:rsidR="00EA4948" w:rsidRDefault="00EA4948" w:rsidP="00EA4948">
      <w:r>
        <w:t>Итого по гл. 3</w:t>
      </w:r>
    </w:p>
    <w:p w:rsidR="00EA4948" w:rsidRDefault="00EA4948" w:rsidP="00EA4948"/>
    <w:p w:rsidR="00EA4948" w:rsidRDefault="00EA4948" w:rsidP="00EA4948">
      <w:r>
        <w:t xml:space="preserve">Глава 4. Испытание </w:t>
      </w:r>
      <w:proofErr w:type="spellStart"/>
      <w:r>
        <w:t>скв</w:t>
      </w:r>
      <w:proofErr w:type="spellEnd"/>
      <w:r>
        <w:t>. на продуктивность</w:t>
      </w:r>
    </w:p>
    <w:p w:rsidR="00EA4948" w:rsidRDefault="00EA4948" w:rsidP="00EA4948"/>
    <w:p w:rsidR="00EA4948" w:rsidRDefault="00EA4948" w:rsidP="00EA4948">
      <w:r>
        <w:t>Обвязка устья скважины</w:t>
      </w:r>
    </w:p>
    <w:p w:rsidR="00EA4948" w:rsidRDefault="00EA4948" w:rsidP="00EA4948"/>
    <w:p w:rsidR="00EA4948" w:rsidRDefault="00EA4948" w:rsidP="00EA4948">
      <w:r>
        <w:t xml:space="preserve">Испытание </w:t>
      </w:r>
      <w:proofErr w:type="spellStart"/>
      <w:r>
        <w:t>скв</w:t>
      </w:r>
      <w:proofErr w:type="spellEnd"/>
      <w:r>
        <w:t>. на продуктивность</w:t>
      </w:r>
    </w:p>
    <w:p w:rsidR="00EA4948" w:rsidRDefault="00EA4948" w:rsidP="00EA4948"/>
    <w:p w:rsidR="00EA4948" w:rsidRDefault="00EA4948" w:rsidP="00EA4948">
      <w:r>
        <w:lastRenderedPageBreak/>
        <w:t>Итого</w:t>
      </w:r>
    </w:p>
    <w:p w:rsidR="00EA4948" w:rsidRDefault="00EA4948" w:rsidP="00EA4948"/>
    <w:p w:rsidR="00EA4948" w:rsidRDefault="00EA4948" w:rsidP="00EA4948">
      <w:r>
        <w:t>Транспорт 9,8%</w:t>
      </w:r>
    </w:p>
    <w:p w:rsidR="00EA4948" w:rsidRDefault="00EA4948" w:rsidP="00EA4948"/>
    <w:p w:rsidR="00EA4948" w:rsidRDefault="00EA4948" w:rsidP="00EA4948">
      <w:r>
        <w:t>Итого по гл. 4</w:t>
      </w:r>
    </w:p>
    <w:p w:rsidR="00EA4948" w:rsidRDefault="00EA4948" w:rsidP="00EA4948"/>
    <w:p w:rsidR="00EA4948" w:rsidRDefault="00EA4948" w:rsidP="00EA4948">
      <w:r>
        <w:t>Глава 5. Дополнительные затраты при строительстве в зимнее время 0,8%</w:t>
      </w:r>
    </w:p>
    <w:p w:rsidR="00EA4948" w:rsidRDefault="00EA4948" w:rsidP="00EA4948"/>
    <w:p w:rsidR="00EA4948" w:rsidRDefault="00EA4948" w:rsidP="00EA4948">
      <w:r>
        <w:t>Итого по гл. 1-5</w:t>
      </w:r>
    </w:p>
    <w:p w:rsidR="00EA4948" w:rsidRDefault="00EA4948" w:rsidP="00EA4948"/>
    <w:p w:rsidR="00EA4948" w:rsidRDefault="00EA4948" w:rsidP="00EA4948">
      <w:r>
        <w:t>Глава 6. Накладные расходы 26,0%</w:t>
      </w:r>
    </w:p>
    <w:p w:rsidR="00EA4948" w:rsidRDefault="00EA4948" w:rsidP="00EA4948"/>
    <w:p w:rsidR="00EA4948" w:rsidRDefault="00EA4948" w:rsidP="00EA4948">
      <w:r>
        <w:t>Глава 7. Плановые накопления 20,0%</w:t>
      </w:r>
    </w:p>
    <w:p w:rsidR="00EA4948" w:rsidRDefault="00EA4948" w:rsidP="00EA4948"/>
    <w:p w:rsidR="00EA4948" w:rsidRDefault="00EA4948" w:rsidP="00EA4948">
      <w:r>
        <w:t>Итого по гл. 1-7</w:t>
      </w:r>
    </w:p>
    <w:p w:rsidR="00EA4948" w:rsidRDefault="00EA4948" w:rsidP="00EA4948"/>
    <w:p w:rsidR="00EA4948" w:rsidRDefault="00EA4948" w:rsidP="00EA4948">
      <w:r>
        <w:t>Глава 8. Прочие работы и затраты</w:t>
      </w:r>
    </w:p>
    <w:p w:rsidR="00EA4948" w:rsidRDefault="00EA4948" w:rsidP="00EA4948"/>
    <w:p w:rsidR="00EA4948" w:rsidRDefault="00EA4948" w:rsidP="00EA4948">
      <w:r>
        <w:t>Платежи по страховым взносам 3,0%</w:t>
      </w:r>
    </w:p>
    <w:p w:rsidR="00EA4948" w:rsidRDefault="00EA4948" w:rsidP="00EA4948"/>
    <w:p w:rsidR="00EA4948" w:rsidRDefault="00EA4948" w:rsidP="00EA4948">
      <w:r>
        <w:t>Выплата премий 2,2%</w:t>
      </w:r>
    </w:p>
    <w:p w:rsidR="00EA4948" w:rsidRDefault="00EA4948" w:rsidP="00EA4948"/>
    <w:p w:rsidR="00EA4948" w:rsidRDefault="00EA4948" w:rsidP="00EA4948">
      <w:r>
        <w:t>Полевое довольствие 2,3%</w:t>
      </w:r>
    </w:p>
    <w:p w:rsidR="00EA4948" w:rsidRDefault="00EA4948" w:rsidP="00EA4948"/>
    <w:p w:rsidR="00EA4948" w:rsidRDefault="00EA4948" w:rsidP="00EA4948">
      <w:r>
        <w:t>Лабораторные работы 0,15%</w:t>
      </w:r>
      <w:r>
        <w:tab/>
      </w:r>
    </w:p>
    <w:p w:rsidR="00EA4948" w:rsidRDefault="00EA4948" w:rsidP="00EA4948">
      <w:r>
        <w:t>73713</w:t>
      </w:r>
    </w:p>
    <w:p w:rsidR="00EA4948" w:rsidRDefault="00EA4948" w:rsidP="00EA4948"/>
    <w:p w:rsidR="00EA4948" w:rsidRDefault="00EA4948" w:rsidP="00EA4948">
      <w:r>
        <w:t>7371</w:t>
      </w:r>
    </w:p>
    <w:p w:rsidR="00EA4948" w:rsidRDefault="00EA4948" w:rsidP="00EA4948"/>
    <w:p w:rsidR="00EA4948" w:rsidRDefault="00EA4948" w:rsidP="00EA4948">
      <w:r>
        <w:lastRenderedPageBreak/>
        <w:t>81084</w:t>
      </w:r>
    </w:p>
    <w:p w:rsidR="00EA4948" w:rsidRDefault="00EA4948" w:rsidP="00EA4948"/>
    <w:p w:rsidR="00EA4948" w:rsidRDefault="00EA4948" w:rsidP="00EA4948">
      <w:r>
        <w:t>7946</w:t>
      </w:r>
    </w:p>
    <w:p w:rsidR="00EA4948" w:rsidRDefault="00EA4948" w:rsidP="00EA4948"/>
    <w:p w:rsidR="00EA4948" w:rsidRDefault="00EA4948" w:rsidP="00EA4948">
      <w:r>
        <w:t>89030</w:t>
      </w:r>
    </w:p>
    <w:p w:rsidR="00EA4948" w:rsidRDefault="00EA4948" w:rsidP="00EA4948"/>
    <w:p w:rsidR="00EA4948" w:rsidRDefault="00EA4948" w:rsidP="00EA4948">
      <w:r>
        <w:t>31004</w:t>
      </w:r>
    </w:p>
    <w:p w:rsidR="00EA4948" w:rsidRDefault="00EA4948" w:rsidP="00EA4948"/>
    <w:p w:rsidR="00EA4948" w:rsidRDefault="00EA4948" w:rsidP="00EA4948">
      <w:r>
        <w:t>6201</w:t>
      </w:r>
    </w:p>
    <w:p w:rsidR="00EA4948" w:rsidRDefault="00EA4948" w:rsidP="00EA4948"/>
    <w:p w:rsidR="00EA4948" w:rsidRDefault="00EA4948" w:rsidP="00EA4948">
      <w:r>
        <w:t>37205</w:t>
      </w:r>
    </w:p>
    <w:p w:rsidR="00EA4948" w:rsidRDefault="00EA4948" w:rsidP="00EA4948"/>
    <w:p w:rsidR="00EA4948" w:rsidRDefault="00EA4948" w:rsidP="00EA4948">
      <w:r>
        <w:t>3646</w:t>
      </w:r>
    </w:p>
    <w:p w:rsidR="00EA4948" w:rsidRDefault="00EA4948" w:rsidP="00EA4948"/>
    <w:p w:rsidR="00EA4948" w:rsidRDefault="00EA4948" w:rsidP="00EA4948">
      <w:r>
        <w:t>40851</w:t>
      </w:r>
    </w:p>
    <w:p w:rsidR="00EA4948" w:rsidRDefault="00EA4948" w:rsidP="00EA4948"/>
    <w:p w:rsidR="00EA4948" w:rsidRDefault="00EA4948" w:rsidP="00EA4948">
      <w:r>
        <w:t>528619</w:t>
      </w:r>
    </w:p>
    <w:p w:rsidR="00EA4948" w:rsidRDefault="00EA4948" w:rsidP="00EA4948"/>
    <w:p w:rsidR="00EA4948" w:rsidRDefault="00EA4948" w:rsidP="00EA4948">
      <w:r>
        <w:t>418929</w:t>
      </w:r>
    </w:p>
    <w:p w:rsidR="00EA4948" w:rsidRDefault="00EA4948" w:rsidP="00EA4948"/>
    <w:p w:rsidR="00EA4948" w:rsidRDefault="00EA4948" w:rsidP="00EA4948">
      <w:r>
        <w:t>947548</w:t>
      </w:r>
    </w:p>
    <w:p w:rsidR="00EA4948" w:rsidRDefault="00EA4948" w:rsidP="00EA4948"/>
    <w:p w:rsidR="00EA4948" w:rsidRDefault="00EA4948" w:rsidP="00EA4948">
      <w:r>
        <w:t>92860</w:t>
      </w:r>
    </w:p>
    <w:p w:rsidR="00EA4948" w:rsidRDefault="00EA4948" w:rsidP="00EA4948"/>
    <w:p w:rsidR="00EA4948" w:rsidRDefault="00EA4948" w:rsidP="00EA4948">
      <w:r>
        <w:t>1040407</w:t>
      </w:r>
    </w:p>
    <w:p w:rsidR="00EA4948" w:rsidRDefault="00EA4948" w:rsidP="00EA4948"/>
    <w:p w:rsidR="00EA4948" w:rsidRDefault="00EA4948" w:rsidP="00EA4948">
      <w:r>
        <w:t>3968</w:t>
      </w:r>
    </w:p>
    <w:p w:rsidR="00EA4948" w:rsidRDefault="00EA4948" w:rsidP="00EA4948"/>
    <w:p w:rsidR="00EA4948" w:rsidRDefault="00EA4948" w:rsidP="00EA4948">
      <w:r>
        <w:t>32737</w:t>
      </w:r>
    </w:p>
    <w:p w:rsidR="00EA4948" w:rsidRDefault="00EA4948" w:rsidP="00EA4948"/>
    <w:p w:rsidR="00EA4948" w:rsidRDefault="00EA4948" w:rsidP="00EA4948">
      <w:r>
        <w:t>36705</w:t>
      </w:r>
    </w:p>
    <w:p w:rsidR="00EA4948" w:rsidRDefault="00EA4948" w:rsidP="00EA4948"/>
    <w:p w:rsidR="00EA4948" w:rsidRDefault="00EA4948" w:rsidP="00EA4948">
      <w:r>
        <w:t>3597</w:t>
      </w:r>
    </w:p>
    <w:p w:rsidR="00EA4948" w:rsidRDefault="00EA4948" w:rsidP="00EA4948"/>
    <w:p w:rsidR="00EA4948" w:rsidRDefault="00EA4948" w:rsidP="00EA4948">
      <w:r>
        <w:t>40302</w:t>
      </w:r>
    </w:p>
    <w:p w:rsidR="00EA4948" w:rsidRDefault="00EA4948" w:rsidP="00EA4948"/>
    <w:p w:rsidR="00EA4948" w:rsidRDefault="00EA4948" w:rsidP="00EA4948">
      <w:r>
        <w:t>1039</w:t>
      </w:r>
    </w:p>
    <w:p w:rsidR="00EA4948" w:rsidRDefault="00EA4948" w:rsidP="00EA4948"/>
    <w:p w:rsidR="00EA4948" w:rsidRDefault="00EA4948" w:rsidP="00EA4948">
      <w:r>
        <w:t>1211630</w:t>
      </w:r>
    </w:p>
    <w:p w:rsidR="00EA4948" w:rsidRDefault="00EA4948" w:rsidP="00EA4948"/>
    <w:p w:rsidR="00EA4948" w:rsidRDefault="00EA4948" w:rsidP="00EA4948">
      <w:r>
        <w:t>315024</w:t>
      </w:r>
    </w:p>
    <w:p w:rsidR="00EA4948" w:rsidRDefault="00EA4948" w:rsidP="00EA4948"/>
    <w:p w:rsidR="00EA4948" w:rsidRDefault="00EA4948" w:rsidP="00EA4948">
      <w:r>
        <w:t>305331</w:t>
      </w:r>
    </w:p>
    <w:p w:rsidR="00EA4948" w:rsidRDefault="00EA4948" w:rsidP="00EA4948"/>
    <w:p w:rsidR="00EA4948" w:rsidRDefault="00EA4948" w:rsidP="00EA4948">
      <w:r>
        <w:t>1831984</w:t>
      </w:r>
    </w:p>
    <w:p w:rsidR="00EA4948" w:rsidRDefault="00EA4948" w:rsidP="00EA4948"/>
    <w:p w:rsidR="00EA4948" w:rsidRDefault="00EA4948" w:rsidP="00EA4948">
      <w:r>
        <w:t>54960</w:t>
      </w:r>
    </w:p>
    <w:p w:rsidR="00EA4948" w:rsidRDefault="00EA4948" w:rsidP="00EA4948"/>
    <w:p w:rsidR="00EA4948" w:rsidRDefault="00EA4948" w:rsidP="00EA4948">
      <w:r>
        <w:t>40304</w:t>
      </w:r>
    </w:p>
    <w:p w:rsidR="00EA4948" w:rsidRDefault="00EA4948" w:rsidP="00EA4948"/>
    <w:p w:rsidR="00EA4948" w:rsidRDefault="00EA4948" w:rsidP="00EA4948">
      <w:r>
        <w:t>42136</w:t>
      </w:r>
    </w:p>
    <w:p w:rsidR="00EA4948" w:rsidRDefault="00EA4948" w:rsidP="00EA4948"/>
    <w:p w:rsidR="00EA4948" w:rsidRDefault="00EA4948" w:rsidP="00EA4948">
      <w:r>
        <w:t>1621</w:t>
      </w:r>
      <w:r>
        <w:tab/>
      </w:r>
    </w:p>
    <w:p w:rsidR="00EA4948" w:rsidRDefault="00EA4948" w:rsidP="00EA4948">
      <w:r>
        <w:t>1745</w:t>
      </w:r>
    </w:p>
    <w:p w:rsidR="00EA4948" w:rsidRDefault="00EA4948" w:rsidP="00EA4948"/>
    <w:p w:rsidR="00EA4948" w:rsidRDefault="00EA4948" w:rsidP="00EA4948">
      <w:r>
        <w:t>1745</w:t>
      </w:r>
    </w:p>
    <w:p w:rsidR="00EA4948" w:rsidRDefault="00EA4948" w:rsidP="00EA4948"/>
    <w:p w:rsidR="00EA4948" w:rsidRDefault="00EA4948" w:rsidP="00EA4948">
      <w:r>
        <w:t>2712</w:t>
      </w:r>
    </w:p>
    <w:p w:rsidR="00EA4948" w:rsidRDefault="00EA4948" w:rsidP="00EA4948"/>
    <w:p w:rsidR="00EA4948" w:rsidRDefault="00EA4948" w:rsidP="00EA4948">
      <w:r>
        <w:t>2712</w:t>
      </w:r>
    </w:p>
    <w:p w:rsidR="00EA4948" w:rsidRDefault="00EA4948" w:rsidP="00EA4948"/>
    <w:p w:rsidR="00EA4948" w:rsidRDefault="00EA4948" w:rsidP="00EA4948">
      <w:r>
        <w:t>26444</w:t>
      </w:r>
    </w:p>
    <w:p w:rsidR="00EA4948" w:rsidRDefault="00EA4948" w:rsidP="00EA4948"/>
    <w:p w:rsidR="00EA4948" w:rsidRDefault="00EA4948" w:rsidP="00EA4948">
      <w:r>
        <w:t>8774</w:t>
      </w:r>
    </w:p>
    <w:p w:rsidR="00EA4948" w:rsidRDefault="00EA4948" w:rsidP="00EA4948"/>
    <w:p w:rsidR="00EA4948" w:rsidRDefault="00EA4948" w:rsidP="00EA4948">
      <w:r>
        <w:t>35217</w:t>
      </w:r>
    </w:p>
    <w:p w:rsidR="00EA4948" w:rsidRDefault="00EA4948" w:rsidP="00EA4948"/>
    <w:p w:rsidR="00EA4948" w:rsidRDefault="00EA4948" w:rsidP="00EA4948">
      <w:r>
        <w:t>292</w:t>
      </w:r>
    </w:p>
    <w:p w:rsidR="00EA4948" w:rsidRDefault="00EA4948" w:rsidP="00EA4948"/>
    <w:p w:rsidR="00EA4948" w:rsidRDefault="00EA4948" w:rsidP="00EA4948">
      <w:r>
        <w:t>2876</w:t>
      </w:r>
    </w:p>
    <w:p w:rsidR="00EA4948" w:rsidRDefault="00EA4948" w:rsidP="00EA4948"/>
    <w:p w:rsidR="00EA4948" w:rsidRDefault="00EA4948" w:rsidP="00EA4948">
      <w:r>
        <w:t>3168</w:t>
      </w:r>
    </w:p>
    <w:p w:rsidR="00EA4948" w:rsidRDefault="00EA4948" w:rsidP="00EA4948"/>
    <w:p w:rsidR="00EA4948" w:rsidRDefault="00EA4948" w:rsidP="00EA4948">
      <w:r>
        <w:t>36</w:t>
      </w:r>
    </w:p>
    <w:p w:rsidR="00EA4948" w:rsidRDefault="00EA4948" w:rsidP="00EA4948"/>
    <w:p w:rsidR="00EA4948" w:rsidRDefault="00EA4948" w:rsidP="00EA4948">
      <w:r>
        <w:t>42879</w:t>
      </w:r>
    </w:p>
    <w:p w:rsidR="00EA4948" w:rsidRDefault="00EA4948" w:rsidP="00EA4948"/>
    <w:p w:rsidR="00EA4948" w:rsidRDefault="00EA4948" w:rsidP="00EA4948">
      <w:r>
        <w:t>42879</w:t>
      </w:r>
      <w:r>
        <w:tab/>
      </w:r>
    </w:p>
    <w:p w:rsidR="00EA4948" w:rsidRDefault="00EA4948" w:rsidP="00EA4948">
      <w:r>
        <w:t>2288079,72</w:t>
      </w:r>
    </w:p>
    <w:p w:rsidR="00EA4948" w:rsidRDefault="00EA4948" w:rsidP="00EA4948"/>
    <w:p w:rsidR="00EA4948" w:rsidRDefault="00EA4948" w:rsidP="00EA4948">
      <w:r>
        <w:t>1049859,97</w:t>
      </w:r>
    </w:p>
    <w:p w:rsidR="00EA4948" w:rsidRDefault="00EA4948" w:rsidP="00EA4948"/>
    <w:p w:rsidR="00EA4948" w:rsidRDefault="00EA4948" w:rsidP="00EA4948">
      <w:r>
        <w:t>26738468,23</w:t>
      </w:r>
    </w:p>
    <w:p w:rsidR="00EA4948" w:rsidRDefault="00EA4948" w:rsidP="00EA4948"/>
    <w:p w:rsidR="00EA4948" w:rsidRDefault="00EA4948" w:rsidP="00EA4948">
      <w:r>
        <w:t>1035766,77</w:t>
      </w:r>
    </w:p>
    <w:p w:rsidR="00EA4948" w:rsidRDefault="00EA4948" w:rsidP="00EA4948"/>
    <w:p w:rsidR="00EA4948" w:rsidRDefault="00EA4948" w:rsidP="00EA4948">
      <w:r>
        <w:t>26703,52</w:t>
      </w:r>
    </w:p>
    <w:p w:rsidR="00EA4948" w:rsidRDefault="00EA4948" w:rsidP="00EA4948"/>
    <w:p w:rsidR="00EA4948" w:rsidRDefault="00EA4948" w:rsidP="00EA4948">
      <w:r>
        <w:t>8096108,34</w:t>
      </w:r>
    </w:p>
    <w:p w:rsidR="00EA4948" w:rsidRDefault="00EA4948" w:rsidP="00EA4948"/>
    <w:p w:rsidR="00EA4948" w:rsidRDefault="00EA4948" w:rsidP="00EA4948">
      <w:r>
        <w:t>7846997,31</w:t>
      </w:r>
    </w:p>
    <w:p w:rsidR="00EA4948" w:rsidRDefault="00EA4948" w:rsidP="00EA4948"/>
    <w:p w:rsidR="00EA4948" w:rsidRDefault="00EA4948" w:rsidP="00EA4948">
      <w:r>
        <w:t>1412459,52</w:t>
      </w:r>
    </w:p>
    <w:p w:rsidR="00EA4948" w:rsidRDefault="00EA4948" w:rsidP="00EA4948"/>
    <w:p w:rsidR="00EA4948" w:rsidRDefault="00EA4948" w:rsidP="00EA4948">
      <w:r>
        <w:t>1035803,64</w:t>
      </w:r>
    </w:p>
    <w:p w:rsidR="00EA4948" w:rsidRDefault="00EA4948" w:rsidP="00EA4948"/>
    <w:p w:rsidR="00EA4948" w:rsidRDefault="00EA4948" w:rsidP="00EA4948">
      <w:r>
        <w:t>1082885,63</w:t>
      </w:r>
    </w:p>
    <w:p w:rsidR="00EA4948" w:rsidRDefault="00EA4948" w:rsidP="00EA4948"/>
    <w:p w:rsidR="00EA4948" w:rsidRDefault="00EA4948" w:rsidP="00EA4948">
      <w:r>
        <w:t>41661,35</w:t>
      </w:r>
    </w:p>
    <w:p w:rsidR="00EA4948" w:rsidRDefault="00EA4948" w:rsidP="00EA4948"/>
    <w:p w:rsidR="00EA4948" w:rsidRDefault="00EA4948" w:rsidP="00EA4948">
      <w:r>
        <w:t>Охрана окружающей среды</w:t>
      </w:r>
    </w:p>
    <w:p w:rsidR="00EA4948" w:rsidRDefault="00EA4948" w:rsidP="00EA4948"/>
    <w:p w:rsidR="00EA4948" w:rsidRDefault="00EA4948" w:rsidP="00EA4948">
      <w:r>
        <w:t>Рекультивация</w:t>
      </w:r>
    </w:p>
    <w:p w:rsidR="00EA4948" w:rsidRDefault="00EA4948" w:rsidP="00EA4948"/>
    <w:p w:rsidR="00EA4948" w:rsidRDefault="00EA4948" w:rsidP="00EA4948">
      <w:r>
        <w:t>Итого по гл. 8</w:t>
      </w:r>
    </w:p>
    <w:p w:rsidR="00EA4948" w:rsidRDefault="00EA4948" w:rsidP="00EA4948"/>
    <w:p w:rsidR="00EA4948" w:rsidRDefault="00EA4948" w:rsidP="00EA4948">
      <w:r>
        <w:t>Итого по гл. 1-8</w:t>
      </w:r>
    </w:p>
    <w:p w:rsidR="00EA4948" w:rsidRDefault="00EA4948" w:rsidP="00EA4948"/>
    <w:p w:rsidR="00EA4948" w:rsidRDefault="00EA4948" w:rsidP="00EA4948">
      <w:r>
        <w:t>Глава 9. Авторский надзор 0,2%</w:t>
      </w:r>
    </w:p>
    <w:p w:rsidR="00EA4948" w:rsidRDefault="00EA4948" w:rsidP="00EA4948"/>
    <w:p w:rsidR="00EA4948" w:rsidRDefault="00EA4948" w:rsidP="00EA4948">
      <w:r>
        <w:t xml:space="preserve">Глава 10. Резерв на </w:t>
      </w:r>
      <w:proofErr w:type="gramStart"/>
      <w:r>
        <w:t>непредвиденные</w:t>
      </w:r>
      <w:proofErr w:type="gramEnd"/>
      <w:r>
        <w:t xml:space="preserve"> работы5,0%</w:t>
      </w:r>
    </w:p>
    <w:p w:rsidR="00EA4948" w:rsidRDefault="00EA4948" w:rsidP="00EA4948"/>
    <w:p w:rsidR="00EA4948" w:rsidRDefault="00EA4948" w:rsidP="00EA4948">
      <w:r>
        <w:t>Итого по гл. 1-10</w:t>
      </w:r>
    </w:p>
    <w:p w:rsidR="00EA4948" w:rsidRDefault="00EA4948" w:rsidP="00EA4948"/>
    <w:p w:rsidR="00EA4948" w:rsidRDefault="00EA4948" w:rsidP="00EA4948">
      <w:r>
        <w:t>(в ценах 91 г)</w:t>
      </w:r>
    </w:p>
    <w:p w:rsidR="00EA4948" w:rsidRDefault="00EA4948" w:rsidP="00EA4948"/>
    <w:p w:rsidR="00EA4948" w:rsidRDefault="00EA4948" w:rsidP="00EA4948">
      <w:r>
        <w:lastRenderedPageBreak/>
        <w:t>Индекс удорожания к ценам 91г. К=25,7</w:t>
      </w:r>
    </w:p>
    <w:p w:rsidR="00EA4948" w:rsidRDefault="00EA4948" w:rsidP="00EA4948"/>
    <w:p w:rsidR="00EA4948" w:rsidRDefault="00EA4948" w:rsidP="00EA4948">
      <w:r>
        <w:t>Итого по гл. 1-10</w:t>
      </w:r>
    </w:p>
    <w:p w:rsidR="00EA4948" w:rsidRDefault="00EA4948" w:rsidP="00EA4948"/>
    <w:p w:rsidR="00EA4948" w:rsidRDefault="00EA4948" w:rsidP="00EA4948">
      <w:r>
        <w:t xml:space="preserve">(текущих </w:t>
      </w:r>
      <w:proofErr w:type="gramStart"/>
      <w:r>
        <w:t>ценах</w:t>
      </w:r>
      <w:proofErr w:type="gramEnd"/>
      <w:r>
        <w:t>)</w:t>
      </w:r>
    </w:p>
    <w:p w:rsidR="00EA4948" w:rsidRDefault="00EA4948" w:rsidP="00EA4948"/>
    <w:p w:rsidR="00EA4948" w:rsidRDefault="00EA4948" w:rsidP="00EA4948">
      <w:r>
        <w:t>Глава 11.Доп. затраты в текущих ценах</w:t>
      </w:r>
    </w:p>
    <w:p w:rsidR="00EA4948" w:rsidRDefault="00EA4948" w:rsidP="00EA4948"/>
    <w:p w:rsidR="00EA4948" w:rsidRDefault="00EA4948" w:rsidP="00EA4948">
      <w:r>
        <w:t>Пуско-наладочные работы</w:t>
      </w:r>
    </w:p>
    <w:p w:rsidR="00EA4948" w:rsidRDefault="00EA4948" w:rsidP="00EA4948"/>
    <w:p w:rsidR="00EA4948" w:rsidRDefault="00EA4948" w:rsidP="00EA4948">
      <w:r>
        <w:t xml:space="preserve">Пуско-наладочные работы </w:t>
      </w:r>
      <w:proofErr w:type="spellStart"/>
      <w:r>
        <w:t>электричес</w:t>
      </w:r>
      <w:proofErr w:type="spellEnd"/>
      <w:r>
        <w:t>-</w:t>
      </w:r>
    </w:p>
    <w:p w:rsidR="00EA4948" w:rsidRDefault="00EA4948" w:rsidP="00EA4948"/>
    <w:p w:rsidR="00EA4948" w:rsidRDefault="00EA4948" w:rsidP="00EA4948">
      <w:r>
        <w:t>кой части установки "</w:t>
      </w:r>
      <w:proofErr w:type="spellStart"/>
      <w:r>
        <w:t>KEM-TRON</w:t>
      </w:r>
      <w:proofErr w:type="spellEnd"/>
      <w:r>
        <w:t>"</w:t>
      </w:r>
    </w:p>
    <w:p w:rsidR="00EA4948" w:rsidRDefault="00EA4948" w:rsidP="00EA4948"/>
    <w:p w:rsidR="00EA4948" w:rsidRDefault="00EA4948" w:rsidP="00EA4948">
      <w:r>
        <w:t xml:space="preserve">Пробег </w:t>
      </w:r>
      <w:proofErr w:type="spellStart"/>
      <w:r>
        <w:t>_К</w:t>
      </w:r>
      <w:proofErr w:type="spellEnd"/>
      <w:r>
        <w:t>. Лаборатории на 170 км</w:t>
      </w:r>
    </w:p>
    <w:p w:rsidR="00EA4948" w:rsidRDefault="00EA4948" w:rsidP="00EA4948"/>
    <w:p w:rsidR="00EA4948" w:rsidRDefault="00EA4948" w:rsidP="00EA4948">
      <w:r>
        <w:t>Подвоз воды автоцистернами на 10 км</w:t>
      </w:r>
    </w:p>
    <w:p w:rsidR="00EA4948" w:rsidRDefault="00EA4948" w:rsidP="00EA4948"/>
    <w:p w:rsidR="00EA4948" w:rsidRDefault="00EA4948" w:rsidP="00EA4948">
      <w:r>
        <w:t>Промыслово-геофизические работы</w:t>
      </w:r>
    </w:p>
    <w:p w:rsidR="00EA4948" w:rsidRDefault="00EA4948" w:rsidP="00EA4948"/>
    <w:p w:rsidR="00EA4948" w:rsidRDefault="00EA4948" w:rsidP="00EA4948">
      <w:r>
        <w:t>Инженерные изыскания</w:t>
      </w:r>
    </w:p>
    <w:p w:rsidR="00EA4948" w:rsidRDefault="00EA4948" w:rsidP="00EA4948"/>
    <w:p w:rsidR="00EA4948" w:rsidRDefault="00EA4948" w:rsidP="00EA4948">
      <w:r>
        <w:t>Радиационный контроль</w:t>
      </w:r>
    </w:p>
    <w:p w:rsidR="00EA4948" w:rsidRDefault="00EA4948" w:rsidP="00EA4948"/>
    <w:p w:rsidR="00EA4948" w:rsidRDefault="00EA4948" w:rsidP="00EA4948">
      <w:r>
        <w:t xml:space="preserve">Дежурство инженеров </w:t>
      </w:r>
      <w:proofErr w:type="spellStart"/>
      <w:r>
        <w:t>СКВО</w:t>
      </w:r>
      <w:proofErr w:type="spellEnd"/>
    </w:p>
    <w:p w:rsidR="00EA4948" w:rsidRDefault="00EA4948" w:rsidP="00EA4948"/>
    <w:p w:rsidR="00EA4948" w:rsidRDefault="00EA4948" w:rsidP="00EA4948">
      <w:r>
        <w:t>Платежи за выбросы в атмосферу</w:t>
      </w:r>
    </w:p>
    <w:p w:rsidR="00EA4948" w:rsidRDefault="00EA4948" w:rsidP="00EA4948"/>
    <w:p w:rsidR="00EA4948" w:rsidRDefault="00EA4948" w:rsidP="00EA4948">
      <w:r>
        <w:t>Плата за размещение отходов</w:t>
      </w:r>
    </w:p>
    <w:p w:rsidR="00EA4948" w:rsidRDefault="00EA4948" w:rsidP="00EA4948"/>
    <w:p w:rsidR="00EA4948" w:rsidRDefault="00EA4948" w:rsidP="00EA4948">
      <w:r>
        <w:t xml:space="preserve">Содержание </w:t>
      </w:r>
      <w:proofErr w:type="spellStart"/>
      <w:r>
        <w:t>шламохранилища</w:t>
      </w:r>
      <w:proofErr w:type="spellEnd"/>
    </w:p>
    <w:p w:rsidR="00EA4948" w:rsidRDefault="00EA4948" w:rsidP="00EA4948"/>
    <w:p w:rsidR="00EA4948" w:rsidRDefault="00EA4948" w:rsidP="00EA4948">
      <w:r>
        <w:t>Проектные работы в т.ч. согласование и</w:t>
      </w:r>
    </w:p>
    <w:p w:rsidR="00EA4948" w:rsidRDefault="00EA4948" w:rsidP="00EA4948"/>
    <w:p w:rsidR="00EA4948" w:rsidRDefault="00EA4948" w:rsidP="00EA4948">
      <w:r>
        <w:t>экспертиза проекта</w:t>
      </w:r>
    </w:p>
    <w:p w:rsidR="00EA4948" w:rsidRDefault="00EA4948" w:rsidP="00EA4948"/>
    <w:p w:rsidR="00EA4948" w:rsidRDefault="00EA4948" w:rsidP="00EA4948">
      <w:r>
        <w:t xml:space="preserve">Ущерб </w:t>
      </w:r>
      <w:proofErr w:type="spellStart"/>
      <w:r>
        <w:t>ЧНВХ</w:t>
      </w:r>
      <w:proofErr w:type="spellEnd"/>
    </w:p>
    <w:p w:rsidR="00EA4948" w:rsidRDefault="00EA4948" w:rsidP="00EA4948"/>
    <w:p w:rsidR="00EA4948" w:rsidRDefault="00EA4948" w:rsidP="00EA4948">
      <w:r>
        <w:t>Аренда земли</w:t>
      </w:r>
    </w:p>
    <w:p w:rsidR="00EA4948" w:rsidRDefault="00EA4948" w:rsidP="00EA4948"/>
    <w:p w:rsidR="00EA4948" w:rsidRDefault="00EA4948" w:rsidP="00EA4948">
      <w:r>
        <w:t>Оформление земли</w:t>
      </w:r>
    </w:p>
    <w:p w:rsidR="00EA4948" w:rsidRDefault="00EA4948" w:rsidP="00EA4948"/>
    <w:p w:rsidR="00EA4948" w:rsidRDefault="00EA4948" w:rsidP="00EA4948">
      <w:r>
        <w:t>Регистрация</w:t>
      </w:r>
    </w:p>
    <w:p w:rsidR="00EA4948" w:rsidRDefault="00EA4948" w:rsidP="00EA4948"/>
    <w:p w:rsidR="00EA4948" w:rsidRDefault="00EA4948" w:rsidP="00EA4948">
      <w:r>
        <w:t>Потери сельхоз производства</w:t>
      </w:r>
    </w:p>
    <w:p w:rsidR="00EA4948" w:rsidRDefault="00EA4948" w:rsidP="00EA4948"/>
    <w:p w:rsidR="00EA4948" w:rsidRDefault="00EA4948" w:rsidP="00EA4948">
      <w:r>
        <w:t xml:space="preserve">Ущерб </w:t>
      </w:r>
      <w:proofErr w:type="spellStart"/>
      <w:r>
        <w:t>госохотзаказнику</w:t>
      </w:r>
      <w:proofErr w:type="spellEnd"/>
    </w:p>
    <w:p w:rsidR="00EA4948" w:rsidRDefault="00EA4948" w:rsidP="00EA4948"/>
    <w:p w:rsidR="00EA4948" w:rsidRDefault="00EA4948" w:rsidP="00EA4948">
      <w:r>
        <w:t>Изготовление Технического паспорта</w:t>
      </w:r>
    </w:p>
    <w:p w:rsidR="00EA4948" w:rsidRDefault="00EA4948" w:rsidP="00EA4948"/>
    <w:p w:rsidR="00EA4948" w:rsidRDefault="00EA4948" w:rsidP="00EA4948">
      <w:r>
        <w:t>Технологическая дорога и площадка</w:t>
      </w:r>
    </w:p>
    <w:p w:rsidR="00EA4948" w:rsidRDefault="00EA4948" w:rsidP="00EA4948"/>
    <w:p w:rsidR="00EA4948" w:rsidRDefault="00EA4948" w:rsidP="00EA4948">
      <w:r>
        <w:t>под скважину</w:t>
      </w:r>
    </w:p>
    <w:p w:rsidR="00EA4948" w:rsidRDefault="00EA4948" w:rsidP="00EA4948"/>
    <w:p w:rsidR="00EA4948" w:rsidRDefault="00EA4948" w:rsidP="00EA4948">
      <w:r>
        <w:t xml:space="preserve">Площадка для скважины №11 </w:t>
      </w:r>
      <w:proofErr w:type="spellStart"/>
      <w:r>
        <w:t>Северо</w:t>
      </w:r>
      <w:proofErr w:type="spellEnd"/>
      <w:r>
        <w:t>-</w:t>
      </w:r>
    </w:p>
    <w:p w:rsidR="00EA4948" w:rsidRDefault="00EA4948" w:rsidP="00EA4948"/>
    <w:p w:rsidR="00EA4948" w:rsidRDefault="00EA4948" w:rsidP="00EA4948">
      <w:r>
        <w:t>Прибрежного месторождения</w:t>
      </w:r>
    </w:p>
    <w:p w:rsidR="00EA4948" w:rsidRDefault="00EA4948" w:rsidP="00EA4948"/>
    <w:p w:rsidR="00EA4948" w:rsidRDefault="00EA4948" w:rsidP="00EA4948">
      <w:r>
        <w:lastRenderedPageBreak/>
        <w:t>Подъездная технологическая дорога</w:t>
      </w:r>
    </w:p>
    <w:p w:rsidR="00EA4948" w:rsidRDefault="00EA4948" w:rsidP="00EA4948"/>
    <w:p w:rsidR="00EA4948" w:rsidRDefault="00EA4948" w:rsidP="00EA4948">
      <w:r>
        <w:t xml:space="preserve">Инженерное </w:t>
      </w:r>
      <w:proofErr w:type="spellStart"/>
      <w:r>
        <w:t>сопровожд</w:t>
      </w:r>
      <w:proofErr w:type="spellEnd"/>
      <w:r>
        <w:t>. (</w:t>
      </w:r>
      <w:proofErr w:type="spellStart"/>
      <w:r>
        <w:t>супервайзер</w:t>
      </w:r>
      <w:proofErr w:type="spellEnd"/>
      <w:r>
        <w:t>)</w:t>
      </w:r>
    </w:p>
    <w:p w:rsidR="00EA4948" w:rsidRDefault="00EA4948" w:rsidP="00EA4948"/>
    <w:p w:rsidR="00EA4948" w:rsidRDefault="00EA4948" w:rsidP="00EA4948">
      <w:r>
        <w:t>Программа по растворам</w:t>
      </w:r>
    </w:p>
    <w:p w:rsidR="00EA4948" w:rsidRDefault="00EA4948" w:rsidP="00EA4948"/>
    <w:p w:rsidR="00EA4948" w:rsidRDefault="00EA4948" w:rsidP="00EA4948">
      <w:r>
        <w:t>Сервисные услуги "Эколог Кубани"</w:t>
      </w:r>
    </w:p>
    <w:p w:rsidR="00EA4948" w:rsidRDefault="00EA4948" w:rsidP="00EA4948"/>
    <w:p w:rsidR="00EA4948" w:rsidRDefault="00EA4948" w:rsidP="00EA4948">
      <w:proofErr w:type="spellStart"/>
      <w:r>
        <w:t>Геоэкологический</w:t>
      </w:r>
      <w:proofErr w:type="spellEnd"/>
      <w:r>
        <w:t xml:space="preserve"> мониторинг</w:t>
      </w:r>
    </w:p>
    <w:p w:rsidR="00EA4948" w:rsidRDefault="00EA4948" w:rsidP="00EA4948"/>
    <w:p w:rsidR="00EA4948" w:rsidRDefault="00EA4948" w:rsidP="00EA4948">
      <w:r>
        <w:t>Итого по гл. 11</w:t>
      </w:r>
    </w:p>
    <w:p w:rsidR="00EA4948" w:rsidRDefault="00EA4948" w:rsidP="00EA4948"/>
    <w:p w:rsidR="00EA4948" w:rsidRDefault="00EA4948" w:rsidP="00EA4948">
      <w:r>
        <w:t>Итого по гл. 1-11</w:t>
      </w:r>
    </w:p>
    <w:p w:rsidR="00EA4948" w:rsidRDefault="00EA4948" w:rsidP="00EA4948"/>
    <w:p w:rsidR="00EA4948" w:rsidRDefault="00EA4948" w:rsidP="00EA4948">
      <w:r>
        <w:t>НДС</w:t>
      </w:r>
    </w:p>
    <w:p w:rsidR="00EA4948" w:rsidRDefault="00EA4948" w:rsidP="00EA4948"/>
    <w:p w:rsidR="00EA4948" w:rsidRDefault="00EA4948" w:rsidP="00EA4948">
      <w:r>
        <w:t>18,0%</w:t>
      </w:r>
    </w:p>
    <w:p w:rsidR="00EA4948" w:rsidRDefault="00EA4948" w:rsidP="00EA4948"/>
    <w:p w:rsidR="00EA4948" w:rsidRDefault="00EA4948" w:rsidP="00EA4948">
      <w:r>
        <w:t>Всего по сметному расчету</w:t>
      </w:r>
      <w:r>
        <w:tab/>
      </w:r>
    </w:p>
    <w:p w:rsidR="00EA4948" w:rsidRDefault="00EA4948" w:rsidP="00EA4948">
      <w:r>
        <w:t>39076</w:t>
      </w:r>
    </w:p>
    <w:p w:rsidR="00EA4948" w:rsidRDefault="00EA4948" w:rsidP="00EA4948"/>
    <w:p w:rsidR="00EA4948" w:rsidRDefault="00EA4948" w:rsidP="00EA4948">
      <w:r>
        <w:t>4928</w:t>
      </w:r>
    </w:p>
    <w:p w:rsidR="00EA4948" w:rsidRDefault="00EA4948" w:rsidP="00EA4948"/>
    <w:p w:rsidR="00EA4948" w:rsidRDefault="00EA4948" w:rsidP="00EA4948">
      <w:r>
        <w:t>183024</w:t>
      </w:r>
    </w:p>
    <w:p w:rsidR="00EA4948" w:rsidRDefault="00EA4948" w:rsidP="00EA4948"/>
    <w:p w:rsidR="00EA4948" w:rsidRDefault="00EA4948" w:rsidP="00EA4948">
      <w:r>
        <w:t>2015008</w:t>
      </w:r>
    </w:p>
    <w:p w:rsidR="00EA4948" w:rsidRDefault="00EA4948" w:rsidP="00EA4948"/>
    <w:p w:rsidR="00EA4948" w:rsidRDefault="00EA4948" w:rsidP="00EA4948">
      <w:r>
        <w:t>4030</w:t>
      </w:r>
    </w:p>
    <w:p w:rsidR="00EA4948" w:rsidRDefault="00EA4948" w:rsidP="00EA4948"/>
    <w:p w:rsidR="00EA4948" w:rsidRDefault="00EA4948" w:rsidP="00EA4948">
      <w:r>
        <w:lastRenderedPageBreak/>
        <w:t>100952</w:t>
      </w:r>
    </w:p>
    <w:p w:rsidR="00EA4948" w:rsidRDefault="00EA4948" w:rsidP="00EA4948"/>
    <w:p w:rsidR="00EA4948" w:rsidRDefault="00EA4948" w:rsidP="00EA4948">
      <w:r>
        <w:t>2119990</w:t>
      </w:r>
    </w:p>
    <w:p w:rsidR="00EA4948" w:rsidRDefault="00EA4948" w:rsidP="00EA4948"/>
    <w:p w:rsidR="00EA4948" w:rsidRDefault="00EA4948" w:rsidP="00EA4948">
      <w:r>
        <w:t>1225792350</w:t>
      </w:r>
    </w:p>
    <w:p w:rsidR="00EA4948" w:rsidRDefault="00EA4948" w:rsidP="00EA4948"/>
    <w:p w:rsidR="00EA4948" w:rsidRDefault="00EA4948" w:rsidP="00EA4948">
      <w:r>
        <w:t>3345782032</w:t>
      </w:r>
    </w:p>
    <w:p w:rsidR="00EA4948" w:rsidRDefault="00EA4948" w:rsidP="00EA4948"/>
    <w:p w:rsidR="00EA4948" w:rsidRDefault="00EA4948" w:rsidP="00EA4948">
      <w:r>
        <w:t>602240766</w:t>
      </w:r>
    </w:p>
    <w:p w:rsidR="00EA4948" w:rsidRDefault="00EA4948" w:rsidP="00EA4948"/>
    <w:p w:rsidR="00EA4948" w:rsidRDefault="00EA4948" w:rsidP="00EA4948">
      <w:r>
        <w:t>3948022798</w:t>
      </w:r>
      <w:r>
        <w:tab/>
      </w:r>
    </w:p>
    <w:p w:rsidR="00EA4948" w:rsidRDefault="00EA4948" w:rsidP="00EA4948">
      <w:r>
        <w:t>27</w:t>
      </w:r>
    </w:p>
    <w:p w:rsidR="00EA4948" w:rsidRDefault="00EA4948" w:rsidP="00EA4948"/>
    <w:p w:rsidR="00EA4948" w:rsidRDefault="00EA4948" w:rsidP="00EA4948">
      <w:r>
        <w:t>27</w:t>
      </w:r>
    </w:p>
    <w:p w:rsidR="00EA4948" w:rsidRDefault="00EA4948" w:rsidP="00EA4948"/>
    <w:p w:rsidR="00EA4948" w:rsidRDefault="00EA4948" w:rsidP="00EA4948">
      <w:r>
        <w:t>42906</w:t>
      </w:r>
    </w:p>
    <w:p w:rsidR="00EA4948" w:rsidRDefault="00EA4948" w:rsidP="00EA4948"/>
    <w:p w:rsidR="00EA4948" w:rsidRDefault="00EA4948" w:rsidP="00EA4948">
      <w:r>
        <w:t>42906</w:t>
      </w:r>
    </w:p>
    <w:p w:rsidR="00EA4948" w:rsidRDefault="00EA4948" w:rsidP="00EA4948"/>
    <w:p w:rsidR="00EA4948" w:rsidRDefault="00EA4948" w:rsidP="00EA4948">
      <w:r>
        <w:t>1102687</w:t>
      </w:r>
    </w:p>
    <w:p w:rsidR="00EA4948" w:rsidRDefault="00EA4948" w:rsidP="00EA4948"/>
    <w:p w:rsidR="00EA4948" w:rsidRDefault="00EA4948" w:rsidP="00EA4948">
      <w:r>
        <w:t>1102687</w:t>
      </w:r>
    </w:p>
    <w:p w:rsidR="00EA4948" w:rsidRDefault="00EA4948" w:rsidP="00EA4948"/>
    <w:p w:rsidR="00EA4948" w:rsidRDefault="00EA4948" w:rsidP="00EA4948">
      <w:r>
        <w:t>1102687</w:t>
      </w:r>
      <w:r>
        <w:tab/>
      </w:r>
    </w:p>
    <w:p w:rsidR="00EA4948" w:rsidRDefault="00EA4948" w:rsidP="00EA4948">
      <w:r>
        <w:t>1004261,31</w:t>
      </w:r>
    </w:p>
    <w:p w:rsidR="00EA4948" w:rsidRDefault="00EA4948" w:rsidP="00EA4948"/>
    <w:p w:rsidR="00EA4948" w:rsidRDefault="00EA4948" w:rsidP="00EA4948">
      <w:r>
        <w:t>126644,56</w:t>
      </w:r>
    </w:p>
    <w:p w:rsidR="00EA4948" w:rsidRDefault="00EA4948" w:rsidP="00EA4948"/>
    <w:p w:rsidR="00EA4948" w:rsidRDefault="00EA4948" w:rsidP="00EA4948">
      <w:r>
        <w:t>4703716,00</w:t>
      </w:r>
    </w:p>
    <w:p w:rsidR="00EA4948" w:rsidRDefault="00EA4948" w:rsidP="00EA4948"/>
    <w:p w:rsidR="00EA4948" w:rsidRDefault="00EA4948" w:rsidP="00EA4948">
      <w:r>
        <w:t>103571,40</w:t>
      </w:r>
    </w:p>
    <w:p w:rsidR="00EA4948" w:rsidRDefault="00EA4948" w:rsidP="00EA4948"/>
    <w:p w:rsidR="00EA4948" w:rsidRDefault="00EA4948" w:rsidP="00EA4948">
      <w:r>
        <w:t>2594463,56</w:t>
      </w:r>
    </w:p>
    <w:p w:rsidR="00EA4948" w:rsidRDefault="00EA4948" w:rsidP="00EA4948"/>
    <w:p w:rsidR="00EA4948" w:rsidRDefault="00EA4948" w:rsidP="00EA4948">
      <w:r>
        <w:t>54483734,82</w:t>
      </w:r>
    </w:p>
    <w:p w:rsidR="00EA4948" w:rsidRDefault="00EA4948" w:rsidP="00EA4948"/>
    <w:p w:rsidR="00EA4948" w:rsidRDefault="00EA4948" w:rsidP="00EA4948">
      <w:r>
        <w:t>369341,48</w:t>
      </w:r>
    </w:p>
    <w:p w:rsidR="00EA4948" w:rsidRDefault="00EA4948" w:rsidP="00EA4948"/>
    <w:p w:rsidR="00EA4948" w:rsidRDefault="00EA4948" w:rsidP="00EA4948">
      <w:r>
        <w:t>25426,86</w:t>
      </w:r>
    </w:p>
    <w:p w:rsidR="00EA4948" w:rsidRDefault="00EA4948" w:rsidP="00EA4948"/>
    <w:p w:rsidR="00EA4948" w:rsidRDefault="00EA4948" w:rsidP="00EA4948">
      <w:r>
        <w:t>4471,00</w:t>
      </w:r>
    </w:p>
    <w:p w:rsidR="00EA4948" w:rsidRDefault="00EA4948" w:rsidP="00EA4948"/>
    <w:p w:rsidR="00EA4948" w:rsidRDefault="00EA4948" w:rsidP="00EA4948">
      <w:r>
        <w:t>13072,72</w:t>
      </w:r>
    </w:p>
    <w:p w:rsidR="00EA4948" w:rsidRDefault="00EA4948" w:rsidP="00EA4948"/>
    <w:p w:rsidR="00EA4948" w:rsidRDefault="00EA4948" w:rsidP="00EA4948">
      <w:r>
        <w:t>2627913,00</w:t>
      </w:r>
    </w:p>
    <w:p w:rsidR="00EA4948" w:rsidRDefault="00EA4948" w:rsidP="00EA4948"/>
    <w:p w:rsidR="00EA4948" w:rsidRDefault="00EA4948" w:rsidP="00EA4948">
      <w:r>
        <w:t>152542,37</w:t>
      </w:r>
    </w:p>
    <w:p w:rsidR="00EA4948" w:rsidRDefault="00EA4948" w:rsidP="00EA4948"/>
    <w:p w:rsidR="00EA4948" w:rsidRDefault="00EA4948" w:rsidP="00EA4948">
      <w:r>
        <w:t>50847,46</w:t>
      </w:r>
    </w:p>
    <w:p w:rsidR="00EA4948" w:rsidRDefault="00EA4948" w:rsidP="00EA4948"/>
    <w:p w:rsidR="00EA4948" w:rsidRDefault="00EA4948" w:rsidP="00EA4948">
      <w:r>
        <w:t>84745,76</w:t>
      </w:r>
    </w:p>
    <w:p w:rsidR="00EA4948" w:rsidRDefault="00EA4948" w:rsidP="00EA4948"/>
    <w:p w:rsidR="00EA4948" w:rsidRDefault="00EA4948" w:rsidP="00EA4948">
      <w:r>
        <w:t>366,07</w:t>
      </w:r>
    </w:p>
    <w:p w:rsidR="00EA4948" w:rsidRDefault="00EA4948" w:rsidP="00EA4948"/>
    <w:p w:rsidR="00EA4948" w:rsidRDefault="00EA4948" w:rsidP="00EA4948">
      <w:r>
        <w:t>275010,77</w:t>
      </w:r>
    </w:p>
    <w:p w:rsidR="00EA4948" w:rsidRDefault="00EA4948" w:rsidP="00EA4948"/>
    <w:p w:rsidR="00EA4948" w:rsidRDefault="00EA4948" w:rsidP="00EA4948">
      <w:r>
        <w:t>593220,34</w:t>
      </w:r>
    </w:p>
    <w:p w:rsidR="00EA4948" w:rsidRDefault="00EA4948" w:rsidP="00EA4948"/>
    <w:p w:rsidR="00EA4948" w:rsidRDefault="00EA4948" w:rsidP="00EA4948">
      <w:r>
        <w:lastRenderedPageBreak/>
        <w:t>1059642,30</w:t>
      </w:r>
    </w:p>
    <w:p w:rsidR="00EA4948" w:rsidRDefault="00EA4948" w:rsidP="00EA4948"/>
    <w:p w:rsidR="00EA4948" w:rsidRDefault="00EA4948" w:rsidP="00EA4948">
      <w:r>
        <w:t>1271186,44</w:t>
      </w:r>
    </w:p>
    <w:p w:rsidR="00EA4948" w:rsidRDefault="00EA4948" w:rsidP="00EA4948"/>
    <w:p w:rsidR="00EA4948" w:rsidRDefault="00EA4948" w:rsidP="00EA4948">
      <w:r>
        <w:t>338983,05</w:t>
      </w:r>
    </w:p>
    <w:p w:rsidR="00EA4948" w:rsidRDefault="00EA4948" w:rsidP="00EA4948"/>
    <w:p w:rsidR="00EA4948" w:rsidRDefault="00EA4948" w:rsidP="00EA4948">
      <w:r>
        <w:t>42372,88</w:t>
      </w:r>
    </w:p>
    <w:p w:rsidR="00EA4948" w:rsidRDefault="00EA4948" w:rsidP="00EA4948"/>
    <w:p w:rsidR="00EA4948" w:rsidRDefault="00EA4948" w:rsidP="00EA4948">
      <w:r>
        <w:t>55084,75</w:t>
      </w:r>
    </w:p>
    <w:p w:rsidR="00EA4948" w:rsidRDefault="00EA4948" w:rsidP="00EA4948"/>
    <w:p w:rsidR="00EA4948" w:rsidRDefault="00EA4948" w:rsidP="00EA4948">
      <w:r>
        <w:t>84745,76</w:t>
      </w:r>
    </w:p>
    <w:p w:rsidR="00EA4948" w:rsidRDefault="00EA4948" w:rsidP="00EA4948"/>
    <w:p w:rsidR="00EA4948" w:rsidRDefault="00EA4948" w:rsidP="00EA4948">
      <w:r>
        <w:t>211864,41</w:t>
      </w:r>
    </w:p>
    <w:p w:rsidR="00EA4948" w:rsidRDefault="00EA4948" w:rsidP="00EA4948"/>
    <w:p w:rsidR="00EA4948" w:rsidRDefault="00EA4948" w:rsidP="00EA4948">
      <w:r>
        <w:t>50847,46</w:t>
      </w:r>
    </w:p>
    <w:p w:rsidR="00EA4948" w:rsidRDefault="00EA4948" w:rsidP="00EA4948"/>
    <w:p w:rsidR="00EA4948" w:rsidRDefault="00EA4948" w:rsidP="00EA4948">
      <w:r>
        <w:t>6924912,03</w:t>
      </w:r>
    </w:p>
    <w:p w:rsidR="00EA4948" w:rsidRDefault="00EA4948" w:rsidP="00EA4948"/>
    <w:p w:rsidR="00EA4948" w:rsidRDefault="00EA4948" w:rsidP="00EA4948">
      <w:r>
        <w:t>8583309,00</w:t>
      </w:r>
    </w:p>
    <w:p w:rsidR="00EA4948" w:rsidRDefault="00EA4948" w:rsidP="00EA4948"/>
    <w:p w:rsidR="00EA4948" w:rsidRDefault="00EA4948" w:rsidP="00EA4948">
      <w:r>
        <w:t>1330693,00</w:t>
      </w:r>
    </w:p>
    <w:p w:rsidR="00EA4948" w:rsidRDefault="00EA4948" w:rsidP="00EA4948"/>
    <w:p w:rsidR="00EA4948" w:rsidRDefault="00EA4948" w:rsidP="00EA4948">
      <w:r>
        <w:t>1702210,17</w:t>
      </w:r>
    </w:p>
    <w:p w:rsidR="00EA4948" w:rsidRDefault="00EA4948" w:rsidP="00EA4948"/>
    <w:p w:rsidR="00EA4948" w:rsidRDefault="00EA4948" w:rsidP="00EA4948">
      <w:r>
        <w:t>5170054,33</w:t>
      </w:r>
    </w:p>
    <w:p w:rsidR="00EA4948" w:rsidRDefault="00EA4948" w:rsidP="00EA4948"/>
    <w:p w:rsidR="00EA4948" w:rsidRDefault="00EA4948" w:rsidP="00EA4948">
      <w:r>
        <w:t>300000,00</w:t>
      </w:r>
    </w:p>
    <w:p w:rsidR="00EA4948" w:rsidRDefault="00EA4948" w:rsidP="00EA4948"/>
    <w:p w:rsidR="00EA4948" w:rsidRDefault="00EA4948" w:rsidP="00EA4948">
      <w:r>
        <w:t>180000,00</w:t>
      </w:r>
    </w:p>
    <w:p w:rsidR="00EA4948" w:rsidRDefault="00EA4948" w:rsidP="00EA4948"/>
    <w:p w:rsidR="00EA4948" w:rsidRDefault="00EA4948" w:rsidP="00EA4948">
      <w:r>
        <w:t>31502863,39</w:t>
      </w:r>
    </w:p>
    <w:p w:rsidR="00EA4948" w:rsidRDefault="00EA4948" w:rsidP="00EA4948"/>
    <w:p w:rsidR="00EA4948" w:rsidRDefault="00EA4948" w:rsidP="00EA4948">
      <w:r>
        <w:t>85986598,22</w:t>
      </w:r>
    </w:p>
    <w:p w:rsidR="00EA4948" w:rsidRDefault="00EA4948" w:rsidP="00EA4948"/>
    <w:p w:rsidR="00EA4948" w:rsidRDefault="00EA4948" w:rsidP="00EA4948">
      <w:r>
        <w:t>15447587,68</w:t>
      </w:r>
    </w:p>
    <w:p w:rsidR="00EA4948" w:rsidRDefault="00EA4948" w:rsidP="00EA4948"/>
    <w:p w:rsidR="00EA4948" w:rsidRDefault="00EA4948" w:rsidP="00EA4948">
      <w:r>
        <w:t>101464185,9</w:t>
      </w:r>
      <w:r>
        <w:tab/>
      </w:r>
    </w:p>
    <w:p w:rsidR="00EA4948" w:rsidRDefault="00EA4948" w:rsidP="00EA4948">
      <w:r>
        <w:t xml:space="preserve"> </w:t>
      </w:r>
    </w:p>
    <w:p w:rsidR="00EA4948" w:rsidRDefault="00EA4948" w:rsidP="00EA4948"/>
    <w:p w:rsidR="00EA4948" w:rsidRDefault="00EA4948" w:rsidP="00EA4948"/>
    <w:p w:rsidR="00EA4948" w:rsidRDefault="00EA4948" w:rsidP="00EA4948">
      <w:r>
        <w:t>Стоимость оборудования, приобретаемого заказчиком:</w:t>
      </w:r>
    </w:p>
    <w:p w:rsidR="00EA4948" w:rsidRDefault="00EA4948" w:rsidP="00EA4948"/>
    <w:p w:rsidR="00EA4948" w:rsidRDefault="00EA4948" w:rsidP="00EA4948">
      <w:r>
        <w:t>· устройство замера устьевых параметров 278588 руб.</w:t>
      </w:r>
    </w:p>
    <w:p w:rsidR="00EA4948" w:rsidRDefault="00EA4948" w:rsidP="00EA4948"/>
    <w:p w:rsidR="00EA4948" w:rsidRDefault="00EA4948" w:rsidP="00EA4948">
      <w:r>
        <w:t>· фонтанная арматура АФ6-63x70 1120000 руб.</w:t>
      </w:r>
    </w:p>
    <w:p w:rsidR="00EA4948" w:rsidRDefault="00EA4948" w:rsidP="00EA4948"/>
    <w:p w:rsidR="00EA4948" w:rsidRDefault="00EA4948" w:rsidP="00EA4948">
      <w:r>
        <w:t>· колонная головка ОКК2-70-140x245x324 650000 руб.</w:t>
      </w:r>
    </w:p>
    <w:p w:rsidR="00EA4948" w:rsidRDefault="00EA4948" w:rsidP="00EA4948"/>
    <w:p w:rsidR="00EA4948" w:rsidRDefault="00EA4948" w:rsidP="00EA4948">
      <w:r>
        <w:t xml:space="preserve">· </w:t>
      </w:r>
      <w:proofErr w:type="spellStart"/>
      <w:r>
        <w:t>НКТ</w:t>
      </w:r>
      <w:proofErr w:type="spellEnd"/>
      <w:r>
        <w:t xml:space="preserve"> (3025 м) Ø73x5,51 1200000 руб.</w:t>
      </w:r>
    </w:p>
    <w:p w:rsidR="00EA4948" w:rsidRDefault="00EA4948" w:rsidP="00EA4948"/>
    <w:p w:rsidR="00EA4948" w:rsidRDefault="00EA4948" w:rsidP="00EA4948">
      <w:r>
        <w:t>Итого: 3248588 руб.</w:t>
      </w:r>
    </w:p>
    <w:p w:rsidR="00EA4948" w:rsidRDefault="00EA4948" w:rsidP="00EA4948"/>
    <w:p w:rsidR="00EA4948" w:rsidRDefault="00EA4948" w:rsidP="00EA4948">
      <w:r>
        <w:t>НДС: 18,0% 584746 руб.</w:t>
      </w:r>
    </w:p>
    <w:p w:rsidR="00EA4948" w:rsidRDefault="00EA4948" w:rsidP="00EA4948"/>
    <w:p w:rsidR="00EA4948" w:rsidRDefault="00EA4948" w:rsidP="00EA4948">
      <w:r>
        <w:t>ВСЕГО: 3833334 руб.</w:t>
      </w:r>
    </w:p>
    <w:p w:rsidR="00EA4948" w:rsidRDefault="00EA4948" w:rsidP="00EA4948"/>
    <w:p w:rsidR="00EA4948" w:rsidRDefault="00EA4948" w:rsidP="00EA4948">
      <w:r>
        <w:t>Итого, затраты на скважину с учетом оборудования, приобретаемого заказчиком составляет 105297519,74 руб.</w:t>
      </w:r>
    </w:p>
    <w:p w:rsidR="00EA4948" w:rsidRDefault="00EA4948" w:rsidP="00EA4948"/>
    <w:p w:rsidR="00EA4948" w:rsidRDefault="00EA4948" w:rsidP="00EA4948">
      <w:r>
        <w:t>Содержание службы заказчика 2421842,95 руб.</w:t>
      </w:r>
    </w:p>
    <w:p w:rsidR="00EA4948" w:rsidRDefault="00EA4948" w:rsidP="00EA4948"/>
    <w:p w:rsidR="00EA4948" w:rsidRDefault="00EA4948" w:rsidP="00EA4948">
      <w:r>
        <w:t>ВСЕГО затрат на скважину: 107719363 руб.</w:t>
      </w:r>
    </w:p>
    <w:p w:rsidR="00EA4948" w:rsidRDefault="00EA4948" w:rsidP="00EA4948"/>
    <w:p w:rsidR="00EA4948" w:rsidRDefault="00EA4948" w:rsidP="00EA4948">
      <w:r>
        <w:t xml:space="preserve"> </w:t>
      </w:r>
    </w:p>
    <w:p w:rsidR="00EA4948" w:rsidRDefault="00EA4948" w:rsidP="00EA4948"/>
    <w:p w:rsidR="00EA4948" w:rsidRDefault="00EA4948" w:rsidP="00EA4948"/>
    <w:p w:rsidR="00EA4948" w:rsidRDefault="00EA4948" w:rsidP="00EA4948">
      <w:r>
        <w:t>4.БЕЗОПАСТНОСТЬ ЖИЗНЕДЕЯТЕЛЬНОСТИ</w:t>
      </w:r>
    </w:p>
    <w:p w:rsidR="00EA4948" w:rsidRDefault="00EA4948" w:rsidP="00EA4948"/>
    <w:p w:rsidR="00EA4948" w:rsidRDefault="00EA4948" w:rsidP="00EA4948">
      <w:r>
        <w:t xml:space="preserve"> </w:t>
      </w:r>
    </w:p>
    <w:p w:rsidR="00EA4948" w:rsidRDefault="00EA4948" w:rsidP="00EA4948"/>
    <w:p w:rsidR="00EA4948" w:rsidRDefault="00EA4948" w:rsidP="00EA4948">
      <w:r>
        <w:t>4.1 МЕРОПРИЯТИЯ ПО ОБЕСПЕЧЕНИЮ БЕЗОПАСНЫХ И КОМФОРТНЫХ БЫТОВЫХ УСЛОВИЙ</w:t>
      </w:r>
    </w:p>
    <w:p w:rsidR="00EA4948" w:rsidRDefault="00EA4948" w:rsidP="00EA4948"/>
    <w:p w:rsidR="00EA4948" w:rsidRDefault="00EA4948" w:rsidP="00EA4948">
      <w:r>
        <w:t xml:space="preserve"> </w:t>
      </w:r>
    </w:p>
    <w:p w:rsidR="00EA4948" w:rsidRDefault="00EA4948" w:rsidP="00EA4948"/>
    <w:p w:rsidR="00EA4948" w:rsidRDefault="00EA4948" w:rsidP="00EA4948">
      <w:r>
        <w:t>В связи с тем, что на нефтегазодобывающих предприятиях основная часть работы протекает под открытым небом, законодательством предусмотрены помещения для обогревания и отдыха рабочих.</w:t>
      </w:r>
    </w:p>
    <w:p w:rsidR="00EA4948" w:rsidRDefault="00EA4948" w:rsidP="00EA4948"/>
    <w:p w:rsidR="00EA4948" w:rsidRDefault="00EA4948" w:rsidP="00EA4948">
      <w:r>
        <w:t>Помещения бывают стационарными и передвижными. Они устанавливаются у каждой буровой установки, установки капитального ремонта скважин и у других производственных объектов.</w:t>
      </w:r>
    </w:p>
    <w:p w:rsidR="00EA4948" w:rsidRDefault="00EA4948" w:rsidP="00EA4948"/>
    <w:p w:rsidR="00EA4948" w:rsidRDefault="00EA4948" w:rsidP="00EA4948">
      <w:r>
        <w:t xml:space="preserve">Расстояние между помещениями и </w:t>
      </w:r>
      <w:proofErr w:type="spellStart"/>
      <w:proofErr w:type="gramStart"/>
      <w:r>
        <w:t>спуско-подъемным</w:t>
      </w:r>
      <w:proofErr w:type="spellEnd"/>
      <w:proofErr w:type="gramEnd"/>
      <w:r>
        <w:t xml:space="preserve"> сооружением должно превышать высоту этих сооружений на 10 метров.</w:t>
      </w:r>
    </w:p>
    <w:p w:rsidR="00EA4948" w:rsidRDefault="00EA4948" w:rsidP="00EA4948"/>
    <w:p w:rsidR="00EA4948" w:rsidRDefault="00EA4948" w:rsidP="00EA4948">
      <w:r>
        <w:t xml:space="preserve">В помещении имеется бачок с питьевой водой, аптечка с полным набором медикаментов первой помощи, носилки и мебель. Помещение необходимо содержать в чистоте и периодически дезинфицировать, в нем расположены: гардеробные, душевые, помещения для сушки, </w:t>
      </w:r>
      <w:proofErr w:type="spellStart"/>
      <w:r>
        <w:t>обеспыливания</w:t>
      </w:r>
      <w:proofErr w:type="spellEnd"/>
      <w:r>
        <w:t xml:space="preserve"> и обезвреживания рабочей одежды, умывальные, курительные, прачечные.</w:t>
      </w:r>
    </w:p>
    <w:p w:rsidR="00EA4948" w:rsidRDefault="00EA4948" w:rsidP="00EA4948"/>
    <w:p w:rsidR="00EA4948" w:rsidRDefault="00EA4948" w:rsidP="00EA4948">
      <w:r>
        <w:lastRenderedPageBreak/>
        <w:t xml:space="preserve">В гардеробных рабочей одежды предусмотрены отдельные кладовые для хранения чистой и грязной одежды. В гардеробных одежда может храниться открытым способом (на вешалках или в открытых шкафах), закрытым (в закрытых шкафах) и смешанным, при </w:t>
      </w:r>
      <w:proofErr w:type="gramStart"/>
      <w:r>
        <w:t>котором</w:t>
      </w:r>
      <w:proofErr w:type="gramEnd"/>
      <w:r>
        <w:t xml:space="preserve"> один вид одежды хранится открытым, а другой – закрытым способом.</w:t>
      </w:r>
    </w:p>
    <w:p w:rsidR="00EA4948" w:rsidRDefault="00EA4948" w:rsidP="00EA4948"/>
    <w:p w:rsidR="00EA4948" w:rsidRDefault="00EA4948" w:rsidP="00EA4948">
      <w:r>
        <w:t>Головные уборы, обувь и белье должны храниться в гнездах и ящиках закрытых шкафов.</w:t>
      </w:r>
    </w:p>
    <w:p w:rsidR="00EA4948" w:rsidRDefault="00EA4948" w:rsidP="00EA4948"/>
    <w:p w:rsidR="00EA4948" w:rsidRDefault="00EA4948" w:rsidP="00EA4948">
      <w:r>
        <w:t xml:space="preserve"> Душевые размещаются в помещениях, смежных с гардеробными. Расположение помещений душевых у стен здания не допускается. Число душевых сеток зависит от числа человек на одну душевую сетку, работающих в наиболее многочисленной смене. При душевых имеются помещения для переодевания. Рекомендуется применение шарнирных душевых сеток, позволяющих регулировать направление и распыление водяной струи.</w:t>
      </w:r>
    </w:p>
    <w:p w:rsidR="00EA4948" w:rsidRDefault="00EA4948" w:rsidP="00EA4948"/>
    <w:p w:rsidR="00EA4948" w:rsidRDefault="00EA4948" w:rsidP="00EA4948">
      <w:r>
        <w:t xml:space="preserve">Помещения для сушки, </w:t>
      </w:r>
      <w:proofErr w:type="spellStart"/>
      <w:r>
        <w:t>обеспыливания</w:t>
      </w:r>
      <w:proofErr w:type="spellEnd"/>
      <w:r>
        <w:t xml:space="preserve"> и обезвреживания рабочей одежды оборудованы отопительными и вентиляционными установками, которые рассчитаны на высушивание рабочей одежды в течение времени не более продолжительности рабочей смены.</w:t>
      </w:r>
    </w:p>
    <w:p w:rsidR="00EA4948" w:rsidRDefault="00EA4948" w:rsidP="00EA4948"/>
    <w:p w:rsidR="00EA4948" w:rsidRDefault="00EA4948" w:rsidP="00EA4948">
      <w:r>
        <w:t>Помещения для обезвреживания рабочей одежды обособленны. Требования к ним определяются в зависимости от способа обезвреживания, который должен быть согласован с органами Государственного санитарного надзора.</w:t>
      </w:r>
    </w:p>
    <w:p w:rsidR="00EA4948" w:rsidRDefault="00EA4948" w:rsidP="00EA4948"/>
    <w:p w:rsidR="00EA4948" w:rsidRDefault="00EA4948" w:rsidP="00EA4948">
      <w:r>
        <w:t xml:space="preserve">Помещения для </w:t>
      </w:r>
      <w:proofErr w:type="spellStart"/>
      <w:r>
        <w:t>обеспыливания</w:t>
      </w:r>
      <w:proofErr w:type="spellEnd"/>
      <w:r>
        <w:t xml:space="preserve"> рабочей одежды также обособленны и располагаются рядом с гардеробными.</w:t>
      </w:r>
    </w:p>
    <w:p w:rsidR="00EA4948" w:rsidRDefault="00EA4948" w:rsidP="00EA4948"/>
    <w:p w:rsidR="00EA4948" w:rsidRDefault="00EA4948" w:rsidP="00EA4948">
      <w:r>
        <w:t>Умывальные размещаются в отдельных помещениях, смежных с гардеробными, или в гардеробных.</w:t>
      </w:r>
    </w:p>
    <w:p w:rsidR="00EA4948" w:rsidRDefault="00EA4948" w:rsidP="00EA4948"/>
    <w:p w:rsidR="00EA4948" w:rsidRDefault="00EA4948" w:rsidP="00EA4948">
      <w:r>
        <w:t>Число кранов в умывальных определяется в зависимости от производственного процесса: по числу человек на один кран, работающих в наиболее многочисленной смене.</w:t>
      </w:r>
    </w:p>
    <w:p w:rsidR="00EA4948" w:rsidRDefault="00EA4948" w:rsidP="00EA4948"/>
    <w:p w:rsidR="00EA4948" w:rsidRDefault="00EA4948" w:rsidP="00EA4948">
      <w:r>
        <w:t xml:space="preserve">Курительные следует размещать </w:t>
      </w:r>
      <w:proofErr w:type="spellStart"/>
      <w:r>
        <w:t>смежно</w:t>
      </w:r>
      <w:proofErr w:type="spellEnd"/>
      <w:r>
        <w:t xml:space="preserve"> с туалетами или с помещениями для обогревания </w:t>
      </w:r>
      <w:proofErr w:type="gramStart"/>
      <w:r>
        <w:t>работающих</w:t>
      </w:r>
      <w:proofErr w:type="gramEnd"/>
      <w:r>
        <w:t>.</w:t>
      </w:r>
    </w:p>
    <w:p w:rsidR="00EA4948" w:rsidRDefault="00EA4948" w:rsidP="00EA4948"/>
    <w:p w:rsidR="00EA4948" w:rsidRDefault="00EA4948" w:rsidP="00EA4948">
      <w:r>
        <w:t>Прачечные для стирки и обезвреживания спецодежды должны быть механизированные и иметь помещение для ремонта этой одежды.</w:t>
      </w:r>
    </w:p>
    <w:p w:rsidR="00EA4948" w:rsidRDefault="00EA4948" w:rsidP="00EA4948"/>
    <w:p w:rsidR="00EA4948" w:rsidRDefault="00EA4948" w:rsidP="00EA4948">
      <w:r>
        <w:t xml:space="preserve">Гардеробные, </w:t>
      </w:r>
      <w:proofErr w:type="spellStart"/>
      <w:r>
        <w:t>дущевые</w:t>
      </w:r>
      <w:proofErr w:type="spellEnd"/>
      <w:r>
        <w:t xml:space="preserve"> и другие санитарно-бытовые помещения и устройства должны периодически дезинфицироваться.</w:t>
      </w:r>
    </w:p>
    <w:p w:rsidR="00EA4948" w:rsidRDefault="00EA4948" w:rsidP="00EA4948"/>
    <w:p w:rsidR="00EA4948" w:rsidRDefault="00EA4948" w:rsidP="00EA4948">
      <w:r>
        <w:t xml:space="preserve"> </w:t>
      </w:r>
    </w:p>
    <w:p w:rsidR="00EA4948" w:rsidRDefault="00EA4948" w:rsidP="00EA4948"/>
    <w:p w:rsidR="00EA4948" w:rsidRDefault="00EA4948" w:rsidP="00EA4948">
      <w:r>
        <w:t>4.2 ИНЖЕНЕРНЫЕ МЕРОПРИЯТИЯ ПО ОБЕСПЕЧЕНИЮ БЕЗОПАСНЫХ И БЕЗВРЕДНЫХ УСЛОВИЙ ТРУДА НА ОБЪЕКТЕ ПРОЕКТИРОВАНИЯ</w:t>
      </w:r>
    </w:p>
    <w:p w:rsidR="00EA4948" w:rsidRDefault="00EA4948" w:rsidP="00EA4948"/>
    <w:p w:rsidR="00EA4948" w:rsidRDefault="00EA4948" w:rsidP="00EA4948">
      <w:r>
        <w:t xml:space="preserve"> </w:t>
      </w:r>
    </w:p>
    <w:p w:rsidR="00EA4948" w:rsidRDefault="00EA4948" w:rsidP="00EA4948"/>
    <w:p w:rsidR="00EA4948" w:rsidRDefault="00EA4948" w:rsidP="00EA4948">
      <w:r>
        <w:t>Создание и обеспечение безопасных и безвредных условий труда на объекте проектирования являются основными задачами администрации и инженерно-технических работников в охране труда. Для выполнения их необходимо:</w:t>
      </w:r>
    </w:p>
    <w:p w:rsidR="00EA4948" w:rsidRDefault="00EA4948" w:rsidP="00EA4948"/>
    <w:p w:rsidR="00EA4948" w:rsidRDefault="00EA4948" w:rsidP="00EA4948">
      <w:r>
        <w:t>· Планировать организационно-технические мероприятия по улучшению условий труда и обеспечивать их выполнение;</w:t>
      </w:r>
    </w:p>
    <w:p w:rsidR="00EA4948" w:rsidRDefault="00EA4948" w:rsidP="00EA4948"/>
    <w:p w:rsidR="00EA4948" w:rsidRDefault="00EA4948" w:rsidP="00EA4948">
      <w:r>
        <w:t>· Вводить в эксплуатацию новые и реконструированные объекты только после приемки их комиссией с участием работника службы техники безопасности, представителей профсоюзной организации и органов государственного надзора;</w:t>
      </w:r>
    </w:p>
    <w:p w:rsidR="00EA4948" w:rsidRDefault="00EA4948" w:rsidP="00EA4948"/>
    <w:p w:rsidR="00EA4948" w:rsidRDefault="00EA4948" w:rsidP="00EA4948">
      <w:r>
        <w:t>· Обеспечивать строгое выполнение требований правил, норм, стандартов, инструкций по охране труда и пожарной безопасности;</w:t>
      </w:r>
    </w:p>
    <w:p w:rsidR="00EA4948" w:rsidRDefault="00EA4948" w:rsidP="00EA4948"/>
    <w:p w:rsidR="00EA4948" w:rsidRDefault="00EA4948" w:rsidP="00EA4948">
      <w:r>
        <w:t>· Осуществлять технологические процессы, организацию труда и рабочих мест в соответствии с требованиями охраны труда, техники безопасности и современных достижений науки и техники;</w:t>
      </w:r>
    </w:p>
    <w:p w:rsidR="00EA4948" w:rsidRDefault="00EA4948" w:rsidP="00EA4948"/>
    <w:p w:rsidR="00EA4948" w:rsidRDefault="00EA4948" w:rsidP="00EA4948">
      <w:r>
        <w:t>· Обеспечивать исправное состояние оборудования и инструмента, санитарное состояние рабочих мест, производственных, вспомогательных, санитарно-бытовых помещений;</w:t>
      </w:r>
    </w:p>
    <w:p w:rsidR="00EA4948" w:rsidRDefault="00EA4948" w:rsidP="00EA4948"/>
    <w:p w:rsidR="00EA4948" w:rsidRDefault="00EA4948" w:rsidP="00EA4948">
      <w:r>
        <w:t>· Организовать обучение и повышение квалификации инженерно-технических работников по вопросам охраны труда;</w:t>
      </w:r>
    </w:p>
    <w:p w:rsidR="00EA4948" w:rsidRDefault="00EA4948" w:rsidP="00EA4948"/>
    <w:p w:rsidR="00EA4948" w:rsidRDefault="00EA4948" w:rsidP="00EA4948">
      <w:r>
        <w:t>· Обеспечивать правильное и своевременное расследование, регистрацию и учет несчастных случаев, профессиональных заболеваний, профессиональных отравлений на производстве с разработкой мероприятий по предотвращению аналогичных случаев;</w:t>
      </w:r>
    </w:p>
    <w:p w:rsidR="00EA4948" w:rsidRDefault="00EA4948" w:rsidP="00EA4948"/>
    <w:p w:rsidR="00EA4948" w:rsidRDefault="00EA4948" w:rsidP="00EA4948">
      <w:r>
        <w:t>· Обеспечивать оборудование защитными и оградительными приспособлениями, представлять рабочим индивидуальные защитные средства, спецодежду, принимать меры к оснащению производственных объектов приспособлениями и устройствами по технике безопасности;</w:t>
      </w:r>
    </w:p>
    <w:p w:rsidR="00EA4948" w:rsidRDefault="00EA4948" w:rsidP="00EA4948"/>
    <w:p w:rsidR="00EA4948" w:rsidRDefault="00EA4948" w:rsidP="00EA4948">
      <w:r>
        <w:t xml:space="preserve">· Организовать </w:t>
      </w:r>
      <w:proofErr w:type="gramStart"/>
      <w:r>
        <w:t>контроль за</w:t>
      </w:r>
      <w:proofErr w:type="gramEnd"/>
      <w:r>
        <w:t xml:space="preserve"> соблюдением трудового законодательства, а также выполнением предписаний органов государственного надзора и технических инспекторов профсоюза по устранению нарушений правил и норм по охране труда.</w:t>
      </w:r>
    </w:p>
    <w:p w:rsidR="00EA4948" w:rsidRDefault="00EA4948" w:rsidP="00EA4948"/>
    <w:p w:rsidR="00EA4948" w:rsidRDefault="00EA4948" w:rsidP="00EA4948">
      <w:r>
        <w:t xml:space="preserve">Заместитель руководителя предприятия организовывает своевременное снабжение материалами и оборудованием для проведения мероприятий по оздоровлению условий труда, своевременное составление заявок и обеспечение работников спецодеждой, </w:t>
      </w:r>
      <w:proofErr w:type="spellStart"/>
      <w:r>
        <w:t>спецобувью</w:t>
      </w:r>
      <w:proofErr w:type="spellEnd"/>
      <w:r>
        <w:t xml:space="preserve"> и средствами индивидуальной защиты (очками, респираторами, диэлектрическими перчатками и т.д.) в соответствии с типовыми отраслевыми нормами, а также молоком, мазями, пастами, моющими средствами и мылом; обеспечивает надлежащее состояние санитарно-бытовых помещений.</w:t>
      </w:r>
    </w:p>
    <w:p w:rsidR="00EA4948" w:rsidRDefault="00EA4948" w:rsidP="00EA4948"/>
    <w:p w:rsidR="00EA4948" w:rsidRDefault="00EA4948" w:rsidP="00EA4948">
      <w:r>
        <w:t>Соответствующие специалисты цехов отвечают за исправное состояние и безопасную эксплуатацию вверенного им оборудования и технологических установок.</w:t>
      </w:r>
    </w:p>
    <w:p w:rsidR="00EA4948" w:rsidRDefault="00EA4948" w:rsidP="00EA4948"/>
    <w:p w:rsidR="00EA4948" w:rsidRDefault="00EA4948" w:rsidP="00EA4948">
      <w:r>
        <w:t xml:space="preserve">Большое место в организации производства принадлежит инженерно-технологическим службам. </w:t>
      </w:r>
      <w:proofErr w:type="gramStart"/>
      <w:r>
        <w:t>Они несут ответственность за правильное ведение технологических процессов в соответствии с требованиями охраны труда и производственной санитарии, обеспечивают выполнение в установленные сроки предписаний и требований органов государственного надзора, технических инспекторов профсоюза, работников службы техники безопасности; осуществляют систематический контроль за своевременным и качественным проведением мастерами инструктажа по технике безопасности на рабочем месте.</w:t>
      </w:r>
      <w:proofErr w:type="gramEnd"/>
    </w:p>
    <w:p w:rsidR="00EA4948" w:rsidRDefault="00EA4948" w:rsidP="00EA4948"/>
    <w:p w:rsidR="00EA4948" w:rsidRDefault="00EA4948" w:rsidP="00EA4948">
      <w:r>
        <w:t xml:space="preserve"> В вопросах обеспечения на производстве безопасных условий труда особая роль принадлежит непосредственным руководителям работ (мастер, старший мастер, производитель работ, начальник смены, начальник установки и др.). От них зависит соответствующая организация работы, надлежащее обучение рабочих безопасным методам труда, соблюдение требований правил и инструкций по технике безопасности и производственной санитарии, установленных режимов труда и отдыха, трудовой и производственной дисциплины.</w:t>
      </w:r>
    </w:p>
    <w:p w:rsidR="00EA4948" w:rsidRDefault="00EA4948" w:rsidP="00EA4948"/>
    <w:p w:rsidR="00EA4948" w:rsidRDefault="00EA4948" w:rsidP="00EA4948">
      <w:r>
        <w:lastRenderedPageBreak/>
        <w:t xml:space="preserve">На предприятии для организации работы по охране труда, технике безопасности и производственной санитарии предусмотрена служба техники безопасности. Основными задачами службы техники безопасности являются организация работы по созданию безопасных и безвредных условий труда, осуществление </w:t>
      </w:r>
      <w:proofErr w:type="gramStart"/>
      <w:r>
        <w:t>контроля за</w:t>
      </w:r>
      <w:proofErr w:type="gramEnd"/>
      <w:r>
        <w:t xml:space="preserve"> работой производственных подразделений по улучшению условий труда, разработка и осуществление, с учетом современных достижений науки и техники, организационно-технических санитарно-гигиенических мероприятий по предупреждению производственного травматизма, профессиональных заболеваний и отравлений. Служба техники безопасности осуществляет свою деятельность под непосредственным руководством главного инженера, в методическом отношении подчиняется службе охраны труда и техники безопасности вышестоящей организации.</w:t>
      </w:r>
    </w:p>
    <w:p w:rsidR="00EA4948" w:rsidRDefault="00EA4948" w:rsidP="00EA4948"/>
    <w:p w:rsidR="00EA4948" w:rsidRDefault="00EA4948" w:rsidP="00EA4948">
      <w:r>
        <w:t xml:space="preserve"> </w:t>
      </w:r>
    </w:p>
    <w:p w:rsidR="00EA4948" w:rsidRDefault="00EA4948" w:rsidP="00EA4948"/>
    <w:p w:rsidR="00EA4948" w:rsidRDefault="00EA4948" w:rsidP="00EA4948">
      <w:r>
        <w:t>4.3 ПОЖАРНАЯ БЕЗОПАСНОСТЬ</w:t>
      </w:r>
    </w:p>
    <w:p w:rsidR="00EA4948" w:rsidRDefault="00EA4948" w:rsidP="00EA4948"/>
    <w:p w:rsidR="00EA4948" w:rsidRDefault="00EA4948" w:rsidP="00EA4948">
      <w:r>
        <w:t xml:space="preserve"> </w:t>
      </w:r>
    </w:p>
    <w:p w:rsidR="00EA4948" w:rsidRDefault="00EA4948" w:rsidP="00EA4948"/>
    <w:p w:rsidR="00EA4948" w:rsidRDefault="00EA4948" w:rsidP="00EA4948">
      <w:r>
        <w:t>Пожарная безопасность – состояние объекта, при котором с установленной вероятностью исключается возможность возникновения и развития пожара и воздействия на людей опасных факторов пожара, а также обеспечивается защита материальных ценностей.</w:t>
      </w:r>
    </w:p>
    <w:p w:rsidR="00EA4948" w:rsidRDefault="00EA4948" w:rsidP="00EA4948"/>
    <w:p w:rsidR="00EA4948" w:rsidRDefault="00EA4948" w:rsidP="00EA4948">
      <w:r>
        <w:t>Пожарная безопасность объекта должна быть обеспечена в рабочем состоянии объекта и при возникновении аварийной обстановки.</w:t>
      </w:r>
    </w:p>
    <w:p w:rsidR="00EA4948" w:rsidRDefault="00EA4948" w:rsidP="00EA4948"/>
    <w:p w:rsidR="00EA4948" w:rsidRDefault="00EA4948" w:rsidP="00EA4948">
      <w:r>
        <w:t xml:space="preserve">Вся территория производственных объектов бурения и капитального ремонта скважин, а также добычи нефти и газа, в том числе площадки, на которых </w:t>
      </w:r>
      <w:proofErr w:type="gramStart"/>
      <w:r>
        <w:t>расположены скважины должны</w:t>
      </w:r>
      <w:proofErr w:type="gramEnd"/>
      <w:r>
        <w:t xml:space="preserve"> постоянно содержаться в чистоте и порядке. Не допускается </w:t>
      </w:r>
      <w:proofErr w:type="spellStart"/>
      <w:r>
        <w:t>замазучивание</w:t>
      </w:r>
      <w:proofErr w:type="spellEnd"/>
      <w:r>
        <w:t xml:space="preserve"> территории вокруг скважины, загрязнение легковоспламеняющимися и горючими жидкостями, мусором и отходами производства. Сгораемые отходы производства, мусор, сухая трава и др. должны убираться, а места розлива легковоспламеняющихся и горючих жидкостей должны тщательно убираться и засыпаться сухим песком или грунтом. Разбирать устьевую арматуру следует после глушения скважины и снижения в ней давления </w:t>
      </w:r>
      <w:proofErr w:type="gramStart"/>
      <w:r>
        <w:t>до</w:t>
      </w:r>
      <w:proofErr w:type="gramEnd"/>
      <w:r>
        <w:t xml:space="preserve"> атмосферного.</w:t>
      </w:r>
    </w:p>
    <w:p w:rsidR="00EA4948" w:rsidRDefault="00EA4948" w:rsidP="00EA4948"/>
    <w:p w:rsidR="00EA4948" w:rsidRDefault="00EA4948" w:rsidP="00EA4948">
      <w:r>
        <w:t>При длительных перерывах в работе по подъему и спуску труб устье скважины должно быть надежно герметизировано.</w:t>
      </w:r>
    </w:p>
    <w:p w:rsidR="00EA4948" w:rsidRDefault="00EA4948" w:rsidP="00EA4948"/>
    <w:p w:rsidR="00EA4948" w:rsidRDefault="00EA4948" w:rsidP="00EA4948">
      <w:r>
        <w:lastRenderedPageBreak/>
        <w:t>Выхлопные трубы передвижных насосных агрегатов, автоцистерны должны быть снабжены глушителями с искрогасителями.</w:t>
      </w:r>
    </w:p>
    <w:p w:rsidR="00EA4948" w:rsidRDefault="00EA4948" w:rsidP="00EA4948"/>
    <w:p w:rsidR="00EA4948" w:rsidRDefault="00EA4948" w:rsidP="00EA4948">
      <w:r>
        <w:t xml:space="preserve">Курение на территории выполнения работ допускается в специально отведенном месте, </w:t>
      </w:r>
      <w:proofErr w:type="gramStart"/>
      <w:r>
        <w:t>оборудованным</w:t>
      </w:r>
      <w:proofErr w:type="gramEnd"/>
      <w:r>
        <w:t xml:space="preserve"> урной для окурков и емкостью с водой. В этом месте должна быть вывешена надпись "Место для курения".</w:t>
      </w:r>
    </w:p>
    <w:p w:rsidR="00EA4948" w:rsidRDefault="00EA4948" w:rsidP="00EA4948"/>
    <w:p w:rsidR="00EA4948" w:rsidRDefault="00EA4948" w:rsidP="00EA4948">
      <w:r>
        <w:t xml:space="preserve"> </w:t>
      </w:r>
    </w:p>
    <w:p w:rsidR="00EA4948" w:rsidRDefault="00EA4948" w:rsidP="00EA4948"/>
    <w:p w:rsidR="00EA4948" w:rsidRDefault="00EA4948" w:rsidP="00EA4948">
      <w:r>
        <w:t>4.4 ОХРАНА ОКРУЖАЮЩЕЙ СРЕДЫ</w:t>
      </w:r>
    </w:p>
    <w:p w:rsidR="00EA4948" w:rsidRDefault="00EA4948" w:rsidP="00EA4948"/>
    <w:p w:rsidR="00EA4948" w:rsidRDefault="00EA4948" w:rsidP="00EA4948">
      <w:r>
        <w:t xml:space="preserve"> </w:t>
      </w:r>
    </w:p>
    <w:p w:rsidR="00EA4948" w:rsidRDefault="00EA4948" w:rsidP="00EA4948"/>
    <w:p w:rsidR="00EA4948" w:rsidRDefault="00EA4948" w:rsidP="00EA4948">
      <w:r>
        <w:t>Охрана недр.</w:t>
      </w:r>
    </w:p>
    <w:p w:rsidR="00EA4948" w:rsidRDefault="00EA4948" w:rsidP="00EA4948"/>
    <w:p w:rsidR="00EA4948" w:rsidRDefault="00EA4948" w:rsidP="00EA4948">
      <w:r>
        <w:t>Конструкция скважин должна обеспечивать защиту недр от загрязнения промывочной жидкостью и пластовым флюидом. Как правило, кондукторы скважин цементированы на всю длину до устья с целью перекрытия насыщенного грунтовыми водами почвенного слоя и укрепления устья скважины, перекрытия водоносных горизонтов, предупреждения обвалов стенок скважины и установки противовыбросового оборудования.</w:t>
      </w:r>
    </w:p>
    <w:p w:rsidR="00EA4948" w:rsidRDefault="00EA4948" w:rsidP="00EA4948"/>
    <w:p w:rsidR="00EA4948" w:rsidRDefault="00EA4948" w:rsidP="00EA4948">
      <w:proofErr w:type="spellStart"/>
      <w:r>
        <w:t>Эксплутационные</w:t>
      </w:r>
      <w:proofErr w:type="spellEnd"/>
      <w:r>
        <w:t xml:space="preserve"> колонны также цементированы до устья высокопрочным цементом с целью разобщения продуктивных горизонтов с вышележащими непродуктивными пластами.</w:t>
      </w:r>
    </w:p>
    <w:p w:rsidR="00EA4948" w:rsidRDefault="00EA4948" w:rsidP="00EA4948"/>
    <w:p w:rsidR="00EA4948" w:rsidRDefault="00EA4948" w:rsidP="00EA4948">
      <w:r>
        <w:t xml:space="preserve">Качество цементного кольца и надежность разобщения водоносных горизонтов проверяется путем </w:t>
      </w:r>
      <w:proofErr w:type="spellStart"/>
      <w:r>
        <w:t>опрессовки</w:t>
      </w:r>
      <w:proofErr w:type="spellEnd"/>
      <w:r>
        <w:t xml:space="preserve"> цементного кольца, которая производится после </w:t>
      </w:r>
      <w:proofErr w:type="spellStart"/>
      <w:r>
        <w:t>разбуривания</w:t>
      </w:r>
      <w:proofErr w:type="spellEnd"/>
      <w:r>
        <w:t xml:space="preserve"> цементного стакана и элементов оборудования низа колонны. При бурении скважин давление бурового раствора должно быть не </w:t>
      </w:r>
      <w:proofErr w:type="gramStart"/>
      <w:r>
        <w:t>менее пластового</w:t>
      </w:r>
      <w:proofErr w:type="gramEnd"/>
      <w:r>
        <w:t xml:space="preserve"> давления с целью исключения выбросов пластовых флюидов на поверхность и не более давления </w:t>
      </w:r>
      <w:proofErr w:type="spellStart"/>
      <w:r>
        <w:t>гидроразрыва</w:t>
      </w:r>
      <w:proofErr w:type="spellEnd"/>
      <w:r>
        <w:t xml:space="preserve"> пласта с целью недопущения загрязнения водоносных пластов технологическими жидкостями. Обвязка устья скважины должна обеспечивать надежность противовыбросового оборудования.</w:t>
      </w:r>
    </w:p>
    <w:p w:rsidR="00EA4948" w:rsidRDefault="00EA4948" w:rsidP="00EA4948"/>
    <w:p w:rsidR="00EA4948" w:rsidRDefault="00EA4948" w:rsidP="00EA4948">
      <w:r>
        <w:t>Рекультивация нарушенных земель.</w:t>
      </w:r>
    </w:p>
    <w:p w:rsidR="00EA4948" w:rsidRDefault="00EA4948" w:rsidP="00EA4948"/>
    <w:p w:rsidR="00EA4948" w:rsidRDefault="00EA4948" w:rsidP="00EA4948">
      <w:r>
        <w:lastRenderedPageBreak/>
        <w:t>Территория горного отвода одной скважины в среднем составляет 0,36га, в том числе территория устьевого оборудования 0,02-0,06га.</w:t>
      </w:r>
    </w:p>
    <w:p w:rsidR="00EA4948" w:rsidRDefault="00EA4948" w:rsidP="00EA4948"/>
    <w:p w:rsidR="00EA4948" w:rsidRDefault="00EA4948" w:rsidP="00EA4948">
      <w:r>
        <w:t xml:space="preserve">После окончания бурения проводятся работы по разборке временных бетонных стяжек и септиков, по демонтажу и перебазированию плит покрытия и уборке территории, по технической рекультивации, включающие засыпку амбара, приямков, разборку </w:t>
      </w:r>
      <w:proofErr w:type="spellStart"/>
      <w:r>
        <w:t>обваловок</w:t>
      </w:r>
      <w:proofErr w:type="spellEnd"/>
      <w:r>
        <w:t>, планировку площадки, перемещение и укладку плодородного слоя на площадке буровой</w:t>
      </w:r>
    </w:p>
    <w:p w:rsidR="00EA4948" w:rsidRDefault="00EA4948" w:rsidP="00EA4948"/>
    <w:p w:rsidR="00EA4948" w:rsidRDefault="00EA4948" w:rsidP="00EA4948">
      <w:r>
        <w:t>Мероприятия по охране почв.</w:t>
      </w:r>
    </w:p>
    <w:p w:rsidR="00EA4948" w:rsidRDefault="00EA4948" w:rsidP="00EA4948"/>
    <w:p w:rsidR="00EA4948" w:rsidRDefault="00EA4948" w:rsidP="00EA4948">
      <w:r>
        <w:t>Для уменьшения опасности загрязнения почвы в аварийных ситуациях на площадке проектом предусматривается:</w:t>
      </w:r>
    </w:p>
    <w:p w:rsidR="00EA4948" w:rsidRDefault="00EA4948" w:rsidP="00EA4948"/>
    <w:p w:rsidR="00EA4948" w:rsidRDefault="00EA4948" w:rsidP="00EA4948">
      <w:r>
        <w:t>1.Откачка жидкости из технологических аппаратов в аварийные емкости и возврат продуктов в технологический процесс;</w:t>
      </w:r>
    </w:p>
    <w:p w:rsidR="00EA4948" w:rsidRDefault="00EA4948" w:rsidP="00EA4948"/>
    <w:p w:rsidR="00EA4948" w:rsidRDefault="00EA4948" w:rsidP="00EA4948">
      <w:r>
        <w:t>2.Сброс нефти и газа с предохранительных клапанов аппаратов, работающих под давлением, в дренажные емкости;</w:t>
      </w:r>
    </w:p>
    <w:p w:rsidR="00EA4948" w:rsidRDefault="00EA4948" w:rsidP="00EA4948"/>
    <w:p w:rsidR="00EA4948" w:rsidRDefault="00EA4948" w:rsidP="00EA4948">
      <w:r>
        <w:t>3.Откачка жидкости из всех дренажных емкостей в нефтесборные сети;</w:t>
      </w:r>
    </w:p>
    <w:p w:rsidR="00EA4948" w:rsidRDefault="00EA4948" w:rsidP="00EA4948"/>
    <w:p w:rsidR="00EA4948" w:rsidRDefault="00EA4948" w:rsidP="00EA4948">
      <w:r>
        <w:t>4.Аварийная сигнализация предельных значений регулируемых параметров (уровня, давления, температуры).</w:t>
      </w:r>
    </w:p>
    <w:p w:rsidR="00EA4948" w:rsidRDefault="00EA4948" w:rsidP="00EA4948"/>
    <w:p w:rsidR="00EA4948" w:rsidRDefault="00EA4948" w:rsidP="00EA4948">
      <w:r>
        <w:t>Для локализации загрязнения непосредственно на месте образования в проекте предусмотрены следующие мероприятия:</w:t>
      </w:r>
    </w:p>
    <w:p w:rsidR="00EA4948" w:rsidRDefault="00EA4948" w:rsidP="00EA4948"/>
    <w:p w:rsidR="00EA4948" w:rsidRDefault="00EA4948" w:rsidP="00EA4948">
      <w:r>
        <w:t>1.Устройство земляного вала по периметру площадки бурения;</w:t>
      </w:r>
    </w:p>
    <w:p w:rsidR="00EA4948" w:rsidRDefault="00EA4948" w:rsidP="00EA4948"/>
    <w:p w:rsidR="00EA4948" w:rsidRDefault="00EA4948" w:rsidP="00EA4948">
      <w:r>
        <w:t xml:space="preserve">2.Устройство площадок с бордюрным ограждением и дождеприемником под сепарационными установками и прочими агрегатами, работающими под давлением, для сбора разливаемых дождевых вод, </w:t>
      </w:r>
      <w:proofErr w:type="gramStart"/>
      <w:r>
        <w:t>загрязненные</w:t>
      </w:r>
      <w:proofErr w:type="gramEnd"/>
      <w:r>
        <w:t xml:space="preserve"> нефтью;</w:t>
      </w:r>
    </w:p>
    <w:p w:rsidR="00EA4948" w:rsidRDefault="00EA4948" w:rsidP="00EA4948"/>
    <w:p w:rsidR="00EA4948" w:rsidRDefault="00EA4948" w:rsidP="00EA4948">
      <w:r>
        <w:lastRenderedPageBreak/>
        <w:t xml:space="preserve">3.Устройство площадок с бордюрами, ограждением для хранения </w:t>
      </w:r>
      <w:proofErr w:type="spellStart"/>
      <w:r>
        <w:t>химреагентов</w:t>
      </w:r>
      <w:proofErr w:type="spellEnd"/>
      <w:r>
        <w:t>, применяемых в технологическом процессе.</w:t>
      </w:r>
    </w:p>
    <w:p w:rsidR="00EA4948" w:rsidRDefault="00EA4948" w:rsidP="00EA4948"/>
    <w:p w:rsidR="00EA4948" w:rsidRDefault="00EA4948" w:rsidP="00EA4948">
      <w:r>
        <w:t>Охрана растительного покрова, лесов и насаждений.</w:t>
      </w:r>
    </w:p>
    <w:p w:rsidR="00EA4948" w:rsidRDefault="00EA4948" w:rsidP="00EA4948"/>
    <w:p w:rsidR="00EA4948" w:rsidRDefault="00EA4948" w:rsidP="00EA4948">
      <w:r>
        <w:t>При выполнении подготовительных работ, бурения и испытаний не допускается:</w:t>
      </w:r>
    </w:p>
    <w:p w:rsidR="00EA4948" w:rsidRDefault="00EA4948" w:rsidP="00EA4948"/>
    <w:p w:rsidR="00EA4948" w:rsidRDefault="00EA4948" w:rsidP="00EA4948">
      <w:r>
        <w:t>1.Нарушение древостоев, растительного покрова и почв за пределами участка бурения;</w:t>
      </w:r>
    </w:p>
    <w:p w:rsidR="00EA4948" w:rsidRDefault="00EA4948" w:rsidP="00EA4948"/>
    <w:p w:rsidR="00EA4948" w:rsidRDefault="00EA4948" w:rsidP="00EA4948">
      <w:r>
        <w:t>2.Перекрытие естественных путей стока поверхностных вод;</w:t>
      </w:r>
    </w:p>
    <w:p w:rsidR="00EA4948" w:rsidRDefault="00EA4948" w:rsidP="00EA4948"/>
    <w:p w:rsidR="00EA4948" w:rsidRDefault="00EA4948" w:rsidP="00EA4948">
      <w:r>
        <w:t xml:space="preserve"> 3.Захламление участков и прилегающих территорий строительным мусором и токсичными веществами;</w:t>
      </w:r>
    </w:p>
    <w:p w:rsidR="00EA4948" w:rsidRDefault="00EA4948" w:rsidP="00EA4948"/>
    <w:p w:rsidR="00EA4948" w:rsidRDefault="00EA4948" w:rsidP="00EA4948">
      <w:r>
        <w:t>4.Вылив и утечки ГСМ, неочищенных промышленных стоков, минерализованных вод, буровых растворов и пр. в поверхностные водоемы и гидрографическую сеть;</w:t>
      </w:r>
    </w:p>
    <w:p w:rsidR="00EA4948" w:rsidRDefault="00EA4948" w:rsidP="00EA4948"/>
    <w:p w:rsidR="00EA4948" w:rsidRDefault="00EA4948" w:rsidP="00EA4948">
      <w:r>
        <w:t>5.Выбросы в атмосферу и утечки по поверхности продукции скважин;</w:t>
      </w:r>
    </w:p>
    <w:p w:rsidR="00EA4948" w:rsidRDefault="00EA4948" w:rsidP="00EA4948"/>
    <w:p w:rsidR="00EA4948" w:rsidRDefault="00EA4948" w:rsidP="00EA4948">
      <w:r>
        <w:t>6.Проезд транспорта по произвольным маршрутам;</w:t>
      </w:r>
    </w:p>
    <w:p w:rsidR="00EA4948" w:rsidRDefault="00EA4948" w:rsidP="00EA4948"/>
    <w:p w:rsidR="00EA4948" w:rsidRDefault="00EA4948" w:rsidP="00EA4948">
      <w:r>
        <w:t>7.Уничтожение межевых знаков.</w:t>
      </w:r>
    </w:p>
    <w:p w:rsidR="00EA4948" w:rsidRDefault="00EA4948" w:rsidP="00EA4948"/>
    <w:p w:rsidR="00EA4948" w:rsidRDefault="00EA4948" w:rsidP="00EA4948">
      <w:r>
        <w:t>Охрана животного мира.</w:t>
      </w:r>
    </w:p>
    <w:p w:rsidR="00EA4948" w:rsidRDefault="00EA4948" w:rsidP="00EA4948"/>
    <w:p w:rsidR="00EA4948" w:rsidRDefault="00EA4948" w:rsidP="00EA4948">
      <w:r>
        <w:t>При проведении работ, связанных с бурением скважин, проектом предусматриваются и осуществляются мероприятия по сохранению среды обитания и условий размножения животных:</w:t>
      </w:r>
    </w:p>
    <w:p w:rsidR="00EA4948" w:rsidRDefault="00EA4948" w:rsidP="00EA4948"/>
    <w:p w:rsidR="00EA4948" w:rsidRDefault="00EA4948" w:rsidP="00EA4948">
      <w:r>
        <w:t>1.Обеспечивается неприкосновенность участков, представляющих особую ценность в качестве среды обитания животных;</w:t>
      </w:r>
    </w:p>
    <w:p w:rsidR="00EA4948" w:rsidRDefault="00EA4948" w:rsidP="00EA4948"/>
    <w:p w:rsidR="00EA4948" w:rsidRDefault="00EA4948" w:rsidP="00EA4948">
      <w:r>
        <w:lastRenderedPageBreak/>
        <w:t>2.Не допускается уничтожение древесно-кустарниковой растительности в местах обитания животных вблизи выбранных объектов вторых стволов;</w:t>
      </w:r>
    </w:p>
    <w:p w:rsidR="00EA4948" w:rsidRDefault="00EA4948" w:rsidP="00EA4948"/>
    <w:p w:rsidR="00EA4948" w:rsidRDefault="00EA4948" w:rsidP="00EA4948">
      <w:r>
        <w:t xml:space="preserve">3.Принимаются меры по предупреждению разливов нефти и вызываемой ими гибели рыб, </w:t>
      </w:r>
      <w:proofErr w:type="spellStart"/>
      <w:r>
        <w:t>водо-обитающих</w:t>
      </w:r>
      <w:proofErr w:type="spellEnd"/>
      <w:r>
        <w:t xml:space="preserve"> животных, водоплавающих и других птиц.</w:t>
      </w:r>
    </w:p>
    <w:p w:rsidR="00EA4948" w:rsidRDefault="00EA4948" w:rsidP="00EA4948"/>
    <w:p w:rsidR="00EA4948" w:rsidRDefault="00EA4948" w:rsidP="00EA4948">
      <w:r>
        <w:t>Технология бурения скважины месторождения Северо-Прибрежная, при выполнении комплекса вышеизложенных рекомендаций по обеспечению экологической безопасности, оказывает слабое техногенное воздействие на окружающую среду, без заметного влияния на здоровье персонала, а также на растительный и животный мир.</w:t>
      </w:r>
    </w:p>
    <w:p w:rsidR="00EA4948" w:rsidRDefault="00EA4948" w:rsidP="00EA4948"/>
    <w:p w:rsidR="00EA4948" w:rsidRDefault="00EA4948" w:rsidP="00EA4948"/>
    <w:p w:rsidR="00EA4948" w:rsidRDefault="00EA4948" w:rsidP="00EA4948">
      <w:r>
        <w:t>ЗАКЛЮЧЕНИЕ</w:t>
      </w:r>
    </w:p>
    <w:p w:rsidR="00EA4948" w:rsidRDefault="00EA4948" w:rsidP="00EA4948"/>
    <w:p w:rsidR="00EA4948" w:rsidRDefault="00EA4948" w:rsidP="00EA4948">
      <w:r>
        <w:t xml:space="preserve">В данной работе запроектировано бурение и крепление эксплуатационной скважины на </w:t>
      </w:r>
      <w:proofErr w:type="spellStart"/>
      <w:r>
        <w:t>нефтегазоконденсат</w:t>
      </w:r>
      <w:proofErr w:type="spellEnd"/>
      <w:r>
        <w:t xml:space="preserve"> глубинной 3025 м на Северо-Прибрежной площади Краснодарского края.</w:t>
      </w:r>
    </w:p>
    <w:p w:rsidR="00EA4948" w:rsidRDefault="00EA4948" w:rsidP="00EA4948"/>
    <w:p w:rsidR="00EA4948" w:rsidRDefault="00EA4948" w:rsidP="00EA4948">
      <w:r>
        <w:t xml:space="preserve">В общей части даны географическое положение, обзор ранее проведенных геолого-геофизических исследований и геологическая характеристика района работ. </w:t>
      </w:r>
      <w:proofErr w:type="gramStart"/>
      <w:r>
        <w:t>Описаны</w:t>
      </w:r>
      <w:proofErr w:type="gramEnd"/>
      <w:r>
        <w:t xml:space="preserve">: стратиграфия, тектоника и </w:t>
      </w:r>
      <w:proofErr w:type="spellStart"/>
      <w:r>
        <w:t>нефтегазоносность</w:t>
      </w:r>
      <w:proofErr w:type="spellEnd"/>
      <w:r>
        <w:t xml:space="preserve"> данного района.</w:t>
      </w:r>
    </w:p>
    <w:p w:rsidR="00EA4948" w:rsidRDefault="00EA4948" w:rsidP="00EA4948"/>
    <w:p w:rsidR="00EA4948" w:rsidRDefault="00EA4948" w:rsidP="00EA4948">
      <w:r>
        <w:t xml:space="preserve">Проходка проектной скважины будет осуществляться буровой установкой БУ3200/200ЭУК-2М в четыре интервала бурения: под направление диаметром 530 мм, </w:t>
      </w:r>
      <w:proofErr w:type="gramStart"/>
      <w:r>
        <w:t>под</w:t>
      </w:r>
      <w:proofErr w:type="gramEnd"/>
      <w:r>
        <w:t xml:space="preserve"> </w:t>
      </w:r>
      <w:proofErr w:type="gramStart"/>
      <w:r>
        <w:t>кондуктор</w:t>
      </w:r>
      <w:proofErr w:type="gramEnd"/>
      <w:r>
        <w:t xml:space="preserve"> диаметром 324 мм, под тех колонну диаметром 245 мм и под эксплуатационную колонну диаметром 140 мм, с применением полимерно-глинистого раствора. Контроль процесса бурения обеспечит станция </w:t>
      </w:r>
      <w:proofErr w:type="spellStart"/>
      <w:r>
        <w:t>ГТИ</w:t>
      </w:r>
      <w:proofErr w:type="spellEnd"/>
      <w:r>
        <w:t xml:space="preserve">. Цементирование скважины будет осуществляться с применением 4 цементосмесительных машин 2СМН-20, 5 цементировочных агрегатов и </w:t>
      </w:r>
      <w:proofErr w:type="spellStart"/>
      <w:r>
        <w:t>осреднительной</w:t>
      </w:r>
      <w:proofErr w:type="spellEnd"/>
      <w:r>
        <w:t xml:space="preserve"> емкости. Контроль процесса обеспечит станция контроля цементирования СКЦ-2М.</w:t>
      </w:r>
    </w:p>
    <w:p w:rsidR="00EA4948" w:rsidRDefault="00EA4948" w:rsidP="00EA4948"/>
    <w:p w:rsidR="00EA4948" w:rsidRDefault="00EA4948" w:rsidP="00EA4948">
      <w:r>
        <w:t>В работе предусмотрены все необходимые меры безопасности жизнедеятельности, Рассмотрены мероприятия по предупреждению аварий и осложнений, охране недр и окружающей среды.</w:t>
      </w:r>
    </w:p>
    <w:p w:rsidR="00EA4948" w:rsidRDefault="00EA4948" w:rsidP="00EA4948"/>
    <w:p w:rsidR="00EA4948" w:rsidRDefault="00EA4948" w:rsidP="00EA4948">
      <w:r>
        <w:t>Сроки выполнения работ: начало - 1 ноября 2007 г., окончание - 20 июня 2008 г.</w:t>
      </w:r>
    </w:p>
    <w:p w:rsidR="00EA4948" w:rsidRDefault="00EA4948" w:rsidP="00EA4948"/>
    <w:p w:rsidR="00EA4948" w:rsidRDefault="00EA4948" w:rsidP="00EA4948">
      <w:r>
        <w:t>Предполагаемая стоимость работ 107719363 руб.</w:t>
      </w:r>
    </w:p>
    <w:p w:rsidR="00EA4948" w:rsidRDefault="00EA4948" w:rsidP="00EA4948"/>
    <w:p w:rsidR="00EA4948" w:rsidRDefault="00EA4948" w:rsidP="00EA4948">
      <w:r>
        <w:t xml:space="preserve"> </w:t>
      </w:r>
    </w:p>
    <w:p w:rsidR="00EA4948" w:rsidRDefault="00EA4948" w:rsidP="00EA4948"/>
    <w:p w:rsidR="00EA4948" w:rsidRDefault="00EA4948" w:rsidP="00EA4948"/>
    <w:p w:rsidR="00EA4948" w:rsidRDefault="00EA4948" w:rsidP="00EA4948">
      <w:r>
        <w:t>ЛИТЕРАТУРА</w:t>
      </w:r>
    </w:p>
    <w:p w:rsidR="00EA4948" w:rsidRDefault="00EA4948" w:rsidP="00EA4948"/>
    <w:p w:rsidR="00EA4948" w:rsidRDefault="00EA4948" w:rsidP="00EA4948">
      <w:r>
        <w:t xml:space="preserve"> </w:t>
      </w:r>
    </w:p>
    <w:p w:rsidR="00EA4948" w:rsidRDefault="00EA4948" w:rsidP="00EA4948"/>
    <w:p w:rsidR="00EA4948" w:rsidRDefault="00EA4948" w:rsidP="00EA4948">
      <w:r>
        <w:t xml:space="preserve">1.  Методические указания по выбору конструкции нефтяных и газовых скважин. – М.: </w:t>
      </w:r>
      <w:proofErr w:type="spellStart"/>
      <w:r>
        <w:t>Миннефтепром</w:t>
      </w:r>
      <w:proofErr w:type="spellEnd"/>
      <w:r>
        <w:t>, 1973 г.</w:t>
      </w:r>
    </w:p>
    <w:p w:rsidR="00EA4948" w:rsidRDefault="00EA4948" w:rsidP="00EA4948"/>
    <w:p w:rsidR="00EA4948" w:rsidRDefault="00EA4948" w:rsidP="00EA4948">
      <w:r>
        <w:t>2.  Середа Н.Г., Сахаров В.А., Тимашев А.Н. "Спутник нефтяника и газовика". М., Недра, 1986.</w:t>
      </w:r>
    </w:p>
    <w:p w:rsidR="00EA4948" w:rsidRDefault="00EA4948" w:rsidP="00EA4948"/>
    <w:p w:rsidR="00EA4948" w:rsidRDefault="00EA4948" w:rsidP="00EA4948">
      <w:r>
        <w:t xml:space="preserve">3.  </w:t>
      </w:r>
      <w:proofErr w:type="spellStart"/>
      <w:r>
        <w:t>Иночкин</w:t>
      </w:r>
      <w:proofErr w:type="spellEnd"/>
      <w:r>
        <w:t xml:space="preserve"> П.Т., </w:t>
      </w:r>
      <w:proofErr w:type="spellStart"/>
      <w:r>
        <w:t>Прокшиц</w:t>
      </w:r>
      <w:proofErr w:type="spellEnd"/>
      <w:r>
        <w:t xml:space="preserve"> В.А. "Справочник бурового мастера". М., </w:t>
      </w:r>
      <w:proofErr w:type="spellStart"/>
      <w:r>
        <w:t>Гостоптехиздат</w:t>
      </w:r>
      <w:proofErr w:type="spellEnd"/>
      <w:r>
        <w:t>, 1958</w:t>
      </w:r>
    </w:p>
    <w:p w:rsidR="00EA4948" w:rsidRDefault="00EA4948" w:rsidP="00EA4948"/>
    <w:p w:rsidR="00EA4948" w:rsidRDefault="00EA4948" w:rsidP="00EA4948">
      <w:r>
        <w:t xml:space="preserve">4.  </w:t>
      </w:r>
      <w:proofErr w:type="spellStart"/>
      <w:r>
        <w:t>Вадецкий</w:t>
      </w:r>
      <w:proofErr w:type="spellEnd"/>
      <w:r>
        <w:t xml:space="preserve"> Ю.В. "Бурение нефтяных и газовых скважин". М., Недра, 1973.</w:t>
      </w:r>
    </w:p>
    <w:p w:rsidR="00EA4948" w:rsidRDefault="00EA4948" w:rsidP="00EA4948"/>
    <w:p w:rsidR="00EA4948" w:rsidRDefault="00EA4948" w:rsidP="00EA4948">
      <w:r>
        <w:t>5.  Булатов А.И. "Технология цементирования нефтяных и газовых скважин"</w:t>
      </w:r>
      <w:proofErr w:type="gramStart"/>
      <w:r>
        <w:t>.М</w:t>
      </w:r>
      <w:proofErr w:type="gramEnd"/>
      <w:r>
        <w:t>., Недра, 1983.</w:t>
      </w:r>
    </w:p>
    <w:p w:rsidR="00EA4948" w:rsidRDefault="00EA4948" w:rsidP="00EA4948"/>
    <w:p w:rsidR="00EA4948" w:rsidRDefault="00EA4948" w:rsidP="00EA4948">
      <w:r>
        <w:t>6.  Правила безопасности в нефтяной и газовой промышленности. М.: Госгортехнадзор России, 1998 г.</w:t>
      </w:r>
    </w:p>
    <w:p w:rsidR="00EA4948" w:rsidRDefault="00EA4948" w:rsidP="00EA4948"/>
    <w:p w:rsidR="00EA4948" w:rsidRDefault="00EA4948" w:rsidP="00EA4948">
      <w:r>
        <w:t xml:space="preserve">7.  Сулейманов М.М., </w:t>
      </w:r>
      <w:proofErr w:type="spellStart"/>
      <w:r>
        <w:t>Газарян</w:t>
      </w:r>
      <w:proofErr w:type="spellEnd"/>
      <w:r>
        <w:t xml:space="preserve"> Г.С., </w:t>
      </w:r>
      <w:proofErr w:type="spellStart"/>
      <w:r>
        <w:t>Манвелян</w:t>
      </w:r>
      <w:proofErr w:type="spellEnd"/>
      <w:r>
        <w:t xml:space="preserve"> Э.Г., </w:t>
      </w:r>
      <w:proofErr w:type="spellStart"/>
      <w:r>
        <w:t>Тимошук</w:t>
      </w:r>
      <w:proofErr w:type="spellEnd"/>
      <w:r>
        <w:t xml:space="preserve"> А.Б. "Охрана труда в нефтяной промышленности". М., Недра, 1980.</w:t>
      </w:r>
    </w:p>
    <w:p w:rsidR="00EA4948" w:rsidRDefault="00EA4948" w:rsidP="00EA4948"/>
    <w:p w:rsidR="00EA4948" w:rsidRDefault="00EA4948" w:rsidP="00EA4948">
      <w:r>
        <w:t>8.  "Правила пожарной безопасности в нефтяной промышленности ППБО-85". М., Недра, 1987.</w:t>
      </w:r>
    </w:p>
    <w:p w:rsidR="00EA4948" w:rsidRDefault="00EA4948" w:rsidP="00EA4948"/>
    <w:p w:rsidR="00EA4948" w:rsidRDefault="00EA4948" w:rsidP="00EA4948">
      <w:r>
        <w:t xml:space="preserve">9.  </w:t>
      </w:r>
      <w:proofErr w:type="spellStart"/>
      <w:r>
        <w:t>Хоботько</w:t>
      </w:r>
      <w:proofErr w:type="spellEnd"/>
      <w:r>
        <w:t xml:space="preserve"> В.И., Эстрин Р.Я., Сулейманов М.М. "Противопожарная безопасность и защита на предприятиях нефтяной промышленности". М., Недра, 1982.</w:t>
      </w:r>
    </w:p>
    <w:p w:rsidR="00EA4948" w:rsidRDefault="00EA4948" w:rsidP="00EA4948"/>
    <w:p w:rsidR="0040749F" w:rsidRDefault="00EA4948" w:rsidP="00EA4948">
      <w:r>
        <w:lastRenderedPageBreak/>
        <w:t xml:space="preserve">10.  </w:t>
      </w:r>
      <w:proofErr w:type="spellStart"/>
      <w:r>
        <w:t>В.И.Мищевич</w:t>
      </w:r>
      <w:proofErr w:type="spellEnd"/>
      <w:r>
        <w:t>, Н.А.Сидоров "Справочник инженера по бурению", М, "Недра", 1973г.</w:t>
      </w:r>
    </w:p>
    <w:sectPr w:rsidR="0040749F" w:rsidSect="00AB62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EA4948"/>
    <w:rsid w:val="00145224"/>
    <w:rsid w:val="001A0AFF"/>
    <w:rsid w:val="001D414E"/>
    <w:rsid w:val="00AB624B"/>
    <w:rsid w:val="00EA4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2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Чертежный"/>
    <w:rsid w:val="00EA4948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124</Pages>
  <Words>17655</Words>
  <Characters>100634</Characters>
  <Application>Microsoft Office Word</Application>
  <DocSecurity>0</DocSecurity>
  <Lines>838</Lines>
  <Paragraphs>236</Paragraphs>
  <ScaleCrop>false</ScaleCrop>
  <Company>Trican</Company>
  <LinksUpToDate>false</LinksUpToDate>
  <CharactersWithSpaces>118053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EBurtov</dc:creator>
  <cp:keywords/>
  <dc:description/>
  <cp:lastModifiedBy>EBurtov</cp:lastModifiedBy>
  <cp:revision>2</cp:revision>
  <dcterms:created xsi:type="dcterms:W3CDTF">2012-05-22T05:37:00Z</dcterms:created>
  <dcterms:modified xsi:type="dcterms:W3CDTF">2012-05-22T05:37:00Z</dcterms:modified>
</cp:coreProperties>
</file>